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6DD86" w14:textId="384EE3ED" w:rsidR="00BC5E80" w:rsidRDefault="00BC5E80" w:rsidP="00CF7509">
      <w:pPr>
        <w:rPr>
          <w:rFonts w:ascii="Times New Roman" w:hAnsi="Times New Roman" w:cs="Times New Roman"/>
          <w:sz w:val="24"/>
          <w:szCs w:val="24"/>
        </w:rPr>
      </w:pPr>
    </w:p>
    <w:p w14:paraId="72F7B01D" w14:textId="77777777" w:rsidR="00BC5E80" w:rsidRDefault="00BC5E80" w:rsidP="00BC5E80">
      <w:pPr>
        <w:jc w:val="center"/>
        <w:rPr>
          <w:rFonts w:ascii="Times New Roman" w:hAnsi="Times New Roman" w:cs="Times New Roman"/>
          <w:sz w:val="24"/>
          <w:szCs w:val="24"/>
        </w:rPr>
      </w:pPr>
    </w:p>
    <w:p w14:paraId="7096DE61" w14:textId="77777777" w:rsidR="00BC5E80" w:rsidRDefault="00BC5E80" w:rsidP="00BC5E80">
      <w:pPr>
        <w:jc w:val="center"/>
        <w:rPr>
          <w:rFonts w:ascii="Times New Roman" w:hAnsi="Times New Roman" w:cs="Times New Roman"/>
          <w:sz w:val="24"/>
          <w:szCs w:val="24"/>
        </w:rPr>
      </w:pPr>
    </w:p>
    <w:p w14:paraId="724810F8" w14:textId="77777777" w:rsidR="00BC5E80" w:rsidRDefault="00BC5E80" w:rsidP="00BC5E80">
      <w:pPr>
        <w:jc w:val="center"/>
        <w:rPr>
          <w:rFonts w:ascii="Times New Roman" w:hAnsi="Times New Roman" w:cs="Times New Roman"/>
          <w:sz w:val="24"/>
          <w:szCs w:val="24"/>
        </w:rPr>
      </w:pPr>
    </w:p>
    <w:p w14:paraId="4A31C71E" w14:textId="77777777" w:rsidR="00BC5E80" w:rsidRDefault="00BC5E80" w:rsidP="00BC5E80">
      <w:pPr>
        <w:jc w:val="center"/>
        <w:rPr>
          <w:rFonts w:ascii="Times New Roman" w:hAnsi="Times New Roman" w:cs="Times New Roman"/>
          <w:sz w:val="24"/>
          <w:szCs w:val="24"/>
        </w:rPr>
      </w:pPr>
    </w:p>
    <w:p w14:paraId="7BA0912F" w14:textId="77777777" w:rsidR="00BC5E80" w:rsidRDefault="00BC5E80" w:rsidP="00BC5E80">
      <w:pPr>
        <w:jc w:val="center"/>
        <w:rPr>
          <w:rFonts w:ascii="Times New Roman" w:hAnsi="Times New Roman" w:cs="Times New Roman"/>
          <w:sz w:val="24"/>
          <w:szCs w:val="24"/>
        </w:rPr>
      </w:pPr>
    </w:p>
    <w:p w14:paraId="27F3FD42" w14:textId="70A62366" w:rsidR="00BC5E80" w:rsidRPr="00BC5E80" w:rsidRDefault="00BC5E80" w:rsidP="00BC5E80">
      <w:pPr>
        <w:jc w:val="center"/>
        <w:rPr>
          <w:rFonts w:ascii="Times New Roman" w:hAnsi="Times New Roman" w:cs="Times New Roman"/>
          <w:sz w:val="24"/>
          <w:szCs w:val="24"/>
        </w:rPr>
      </w:pPr>
      <w:r>
        <w:rPr>
          <w:rFonts w:ascii="Times New Roman" w:hAnsi="Times New Roman" w:cs="Times New Roman"/>
          <w:sz w:val="24"/>
          <w:szCs w:val="24"/>
        </w:rPr>
        <w:t>Dr. Enchante’ Franklin</w:t>
      </w:r>
    </w:p>
    <w:p w14:paraId="56479EB9" w14:textId="3C398243" w:rsidR="00BC5E80" w:rsidRPr="00BC5E80" w:rsidRDefault="00A45926" w:rsidP="00BC5E80">
      <w:pPr>
        <w:jc w:val="center"/>
        <w:rPr>
          <w:rFonts w:ascii="Times New Roman" w:hAnsi="Times New Roman" w:cs="Times New Roman"/>
          <w:sz w:val="24"/>
          <w:szCs w:val="24"/>
        </w:rPr>
      </w:pPr>
      <w:r>
        <w:rPr>
          <w:rFonts w:ascii="Times New Roman" w:hAnsi="Times New Roman" w:cs="Times New Roman"/>
          <w:sz w:val="24"/>
          <w:szCs w:val="24"/>
        </w:rPr>
        <w:t>Research III</w:t>
      </w:r>
      <w:r w:rsidR="00BC5E80" w:rsidRPr="00BC5E80">
        <w:rPr>
          <w:rFonts w:ascii="Times New Roman" w:hAnsi="Times New Roman" w:cs="Times New Roman"/>
          <w:sz w:val="24"/>
          <w:szCs w:val="24"/>
        </w:rPr>
        <w:t xml:space="preserve"> (SOWK-</w:t>
      </w:r>
      <w:r>
        <w:rPr>
          <w:rFonts w:ascii="Times New Roman" w:hAnsi="Times New Roman" w:cs="Times New Roman"/>
          <w:sz w:val="24"/>
          <w:szCs w:val="24"/>
        </w:rPr>
        <w:t>701N</w:t>
      </w:r>
      <w:r w:rsidR="00BC5E80" w:rsidRPr="00BC5E80">
        <w:rPr>
          <w:rFonts w:ascii="Times New Roman" w:hAnsi="Times New Roman" w:cs="Times New Roman"/>
          <w:sz w:val="24"/>
          <w:szCs w:val="24"/>
        </w:rPr>
        <w:t>)</w:t>
      </w:r>
    </w:p>
    <w:p w14:paraId="522DB93D" w14:textId="0C580D98" w:rsidR="00BC5E80" w:rsidRDefault="00BC5E80" w:rsidP="00BC5E80">
      <w:pPr>
        <w:jc w:val="center"/>
        <w:rPr>
          <w:rFonts w:ascii="Times New Roman" w:hAnsi="Times New Roman" w:cs="Times New Roman"/>
          <w:sz w:val="24"/>
          <w:szCs w:val="24"/>
        </w:rPr>
      </w:pPr>
      <w:r>
        <w:rPr>
          <w:rFonts w:ascii="Times New Roman" w:hAnsi="Times New Roman" w:cs="Times New Roman"/>
          <w:sz w:val="24"/>
          <w:szCs w:val="24"/>
        </w:rPr>
        <w:t xml:space="preserve">Midterm Test </w:t>
      </w:r>
      <w:r w:rsidR="0000643B">
        <w:rPr>
          <w:rFonts w:ascii="Times New Roman" w:hAnsi="Times New Roman" w:cs="Times New Roman"/>
          <w:sz w:val="24"/>
          <w:szCs w:val="24"/>
        </w:rPr>
        <w:t>Spring</w:t>
      </w:r>
    </w:p>
    <w:p w14:paraId="7F7927C7" w14:textId="77777777" w:rsidR="00BC5E80" w:rsidRPr="00BC5E80" w:rsidRDefault="00BC5E80" w:rsidP="00BC5E80">
      <w:pPr>
        <w:jc w:val="center"/>
        <w:rPr>
          <w:rFonts w:ascii="Times New Roman" w:hAnsi="Times New Roman" w:cs="Times New Roman"/>
          <w:sz w:val="24"/>
          <w:szCs w:val="24"/>
        </w:rPr>
      </w:pPr>
    </w:p>
    <w:p w14:paraId="65F7EFC8" w14:textId="20E8C836" w:rsidR="00BC5E80" w:rsidRPr="00BC5E80" w:rsidRDefault="00BC5E80" w:rsidP="00BC5E80">
      <w:pPr>
        <w:jc w:val="center"/>
        <w:rPr>
          <w:rFonts w:ascii="Times New Roman" w:hAnsi="Times New Roman" w:cs="Times New Roman"/>
          <w:sz w:val="24"/>
          <w:szCs w:val="24"/>
        </w:rPr>
      </w:pPr>
      <w:r w:rsidRPr="00BC5E80">
        <w:rPr>
          <w:rFonts w:ascii="Times New Roman" w:hAnsi="Times New Roman" w:cs="Times New Roman"/>
          <w:sz w:val="24"/>
          <w:szCs w:val="24"/>
        </w:rPr>
        <w:t>Southern University at New Orleans</w:t>
      </w:r>
    </w:p>
    <w:p w14:paraId="73B6BA79" w14:textId="1D55859A" w:rsidR="00BC5E80" w:rsidRPr="00BC5E80" w:rsidRDefault="00BC5E80" w:rsidP="00BC5E80">
      <w:pPr>
        <w:jc w:val="center"/>
        <w:rPr>
          <w:rFonts w:ascii="Times New Roman" w:hAnsi="Times New Roman" w:cs="Times New Roman"/>
          <w:sz w:val="24"/>
          <w:szCs w:val="24"/>
        </w:rPr>
      </w:pPr>
      <w:r w:rsidRPr="00BC5E80">
        <w:rPr>
          <w:rFonts w:ascii="Times New Roman" w:hAnsi="Times New Roman" w:cs="Times New Roman"/>
          <w:sz w:val="24"/>
          <w:szCs w:val="24"/>
        </w:rPr>
        <w:t>School of Social Work</w:t>
      </w:r>
    </w:p>
    <w:p w14:paraId="441CA699" w14:textId="77777777" w:rsidR="00BC5E80" w:rsidRPr="00BC5E80" w:rsidRDefault="00BC5E80" w:rsidP="00BC5E80">
      <w:pPr>
        <w:jc w:val="center"/>
        <w:rPr>
          <w:rFonts w:ascii="Times New Roman" w:hAnsi="Times New Roman" w:cs="Times New Roman"/>
          <w:sz w:val="24"/>
          <w:szCs w:val="24"/>
        </w:rPr>
      </w:pPr>
    </w:p>
    <w:p w14:paraId="1A301220" w14:textId="74F33172" w:rsidR="00BC5E80" w:rsidRPr="00BC5E80" w:rsidRDefault="00BC5E80" w:rsidP="00BC5E80">
      <w:pPr>
        <w:jc w:val="center"/>
        <w:rPr>
          <w:rFonts w:ascii="Times New Roman" w:hAnsi="Times New Roman" w:cs="Times New Roman"/>
          <w:sz w:val="24"/>
          <w:szCs w:val="24"/>
        </w:rPr>
      </w:pPr>
      <w:r w:rsidRPr="00BC5E80">
        <w:rPr>
          <w:rFonts w:ascii="Times New Roman" w:hAnsi="Times New Roman" w:cs="Times New Roman"/>
          <w:sz w:val="24"/>
          <w:szCs w:val="24"/>
        </w:rPr>
        <w:t>Presented to:</w:t>
      </w:r>
    </w:p>
    <w:p w14:paraId="41342799" w14:textId="4AF3EA3D" w:rsidR="00BC5E80" w:rsidRPr="00BC5E80" w:rsidRDefault="00A45926" w:rsidP="00BC5E80">
      <w:pPr>
        <w:jc w:val="center"/>
        <w:rPr>
          <w:rFonts w:ascii="Times New Roman" w:hAnsi="Times New Roman" w:cs="Times New Roman"/>
          <w:sz w:val="24"/>
          <w:szCs w:val="24"/>
        </w:rPr>
      </w:pPr>
      <w:r>
        <w:rPr>
          <w:rFonts w:ascii="Times New Roman" w:hAnsi="Times New Roman" w:cs="Times New Roman"/>
          <w:sz w:val="24"/>
          <w:szCs w:val="24"/>
        </w:rPr>
        <w:t>Research III</w:t>
      </w:r>
      <w:r w:rsidR="00BC5E80">
        <w:rPr>
          <w:rFonts w:ascii="Times New Roman" w:hAnsi="Times New Roman" w:cs="Times New Roman"/>
          <w:sz w:val="24"/>
          <w:szCs w:val="24"/>
        </w:rPr>
        <w:t xml:space="preserve"> </w:t>
      </w:r>
      <w:r w:rsidR="0000643B">
        <w:rPr>
          <w:rFonts w:ascii="Times New Roman" w:hAnsi="Times New Roman" w:cs="Times New Roman"/>
          <w:sz w:val="24"/>
          <w:szCs w:val="24"/>
        </w:rPr>
        <w:t>Spring</w:t>
      </w:r>
      <w:r w:rsidR="00BC5E80">
        <w:rPr>
          <w:rFonts w:ascii="Times New Roman" w:hAnsi="Times New Roman" w:cs="Times New Roman"/>
          <w:sz w:val="24"/>
          <w:szCs w:val="24"/>
        </w:rPr>
        <w:t xml:space="preserve"> Class</w:t>
      </w:r>
    </w:p>
    <w:p w14:paraId="526D9D32" w14:textId="2B758D4E" w:rsidR="00BC5E80" w:rsidRPr="00BC5E80" w:rsidRDefault="00E04505" w:rsidP="00BC5E80">
      <w:pPr>
        <w:jc w:val="center"/>
        <w:rPr>
          <w:rFonts w:ascii="Times New Roman" w:hAnsi="Times New Roman" w:cs="Times New Roman"/>
          <w:sz w:val="24"/>
          <w:szCs w:val="24"/>
        </w:rPr>
      </w:pPr>
      <w:r>
        <w:rPr>
          <w:rFonts w:ascii="Times New Roman" w:hAnsi="Times New Roman" w:cs="Times New Roman"/>
          <w:sz w:val="24"/>
          <w:szCs w:val="24"/>
        </w:rPr>
        <w:t>March</w:t>
      </w:r>
      <w:r w:rsidR="00BC5E80">
        <w:rPr>
          <w:rFonts w:ascii="Times New Roman" w:hAnsi="Times New Roman" w:cs="Times New Roman"/>
          <w:sz w:val="24"/>
          <w:szCs w:val="24"/>
        </w:rPr>
        <w:t xml:space="preserve"> </w:t>
      </w:r>
      <w:r>
        <w:rPr>
          <w:rFonts w:ascii="Times New Roman" w:hAnsi="Times New Roman" w:cs="Times New Roman"/>
          <w:sz w:val="24"/>
          <w:szCs w:val="24"/>
        </w:rPr>
        <w:t>1</w:t>
      </w:r>
      <w:r w:rsidR="0000643B">
        <w:rPr>
          <w:rFonts w:ascii="Times New Roman" w:hAnsi="Times New Roman" w:cs="Times New Roman"/>
          <w:sz w:val="24"/>
          <w:szCs w:val="24"/>
        </w:rPr>
        <w:t>5</w:t>
      </w:r>
      <w:r>
        <w:rPr>
          <w:rFonts w:ascii="Times New Roman" w:hAnsi="Times New Roman" w:cs="Times New Roman"/>
          <w:sz w:val="24"/>
          <w:szCs w:val="24"/>
        </w:rPr>
        <w:t>, 2021</w:t>
      </w:r>
    </w:p>
    <w:p w14:paraId="458ACCB2" w14:textId="52346EDD" w:rsidR="00BC5E80" w:rsidRDefault="00BC5E80" w:rsidP="00BC5E80">
      <w:pPr>
        <w:rPr>
          <w:rFonts w:ascii="Times New Roman" w:hAnsi="Times New Roman" w:cs="Times New Roman"/>
          <w:sz w:val="24"/>
          <w:szCs w:val="24"/>
        </w:rPr>
      </w:pPr>
    </w:p>
    <w:p w14:paraId="1BD96D57" w14:textId="7F446E0E" w:rsidR="00BC5E80" w:rsidRDefault="00BC5E80" w:rsidP="00CF7509">
      <w:pPr>
        <w:rPr>
          <w:rFonts w:ascii="Times New Roman" w:hAnsi="Times New Roman" w:cs="Times New Roman"/>
          <w:sz w:val="24"/>
          <w:szCs w:val="24"/>
        </w:rPr>
      </w:pPr>
    </w:p>
    <w:p w14:paraId="7F3F0BEA" w14:textId="30B90187" w:rsidR="00BC5E80" w:rsidRDefault="00BC5E80" w:rsidP="00CF7509">
      <w:pPr>
        <w:rPr>
          <w:rFonts w:ascii="Times New Roman" w:hAnsi="Times New Roman" w:cs="Times New Roman"/>
          <w:sz w:val="24"/>
          <w:szCs w:val="24"/>
        </w:rPr>
      </w:pPr>
    </w:p>
    <w:p w14:paraId="447C52B6" w14:textId="707DF292" w:rsidR="00BC5E80" w:rsidRDefault="00BC5E80" w:rsidP="00CF7509">
      <w:pPr>
        <w:rPr>
          <w:rFonts w:ascii="Times New Roman" w:hAnsi="Times New Roman" w:cs="Times New Roman"/>
          <w:sz w:val="24"/>
          <w:szCs w:val="24"/>
        </w:rPr>
      </w:pPr>
    </w:p>
    <w:p w14:paraId="2ACFBECE" w14:textId="7ED7B0BC" w:rsidR="00BC5E80" w:rsidRDefault="00BC5E80" w:rsidP="00CF7509">
      <w:pPr>
        <w:rPr>
          <w:rFonts w:ascii="Times New Roman" w:hAnsi="Times New Roman" w:cs="Times New Roman"/>
          <w:sz w:val="24"/>
          <w:szCs w:val="24"/>
        </w:rPr>
      </w:pPr>
    </w:p>
    <w:p w14:paraId="33A41C93" w14:textId="39E90C0B" w:rsidR="00BC5E80" w:rsidRDefault="00BC5E80" w:rsidP="00CF7509">
      <w:pPr>
        <w:rPr>
          <w:rFonts w:ascii="Times New Roman" w:hAnsi="Times New Roman" w:cs="Times New Roman"/>
          <w:sz w:val="24"/>
          <w:szCs w:val="24"/>
        </w:rPr>
      </w:pPr>
    </w:p>
    <w:p w14:paraId="3C7FD744" w14:textId="5A87E33F" w:rsidR="00BC5E80" w:rsidRDefault="00BC5E80" w:rsidP="00CF7509">
      <w:pPr>
        <w:rPr>
          <w:rFonts w:ascii="Times New Roman" w:hAnsi="Times New Roman" w:cs="Times New Roman"/>
          <w:sz w:val="24"/>
          <w:szCs w:val="24"/>
        </w:rPr>
      </w:pPr>
    </w:p>
    <w:p w14:paraId="2A25C10E" w14:textId="056BEF69" w:rsidR="00BC5E80" w:rsidRDefault="00BC5E80" w:rsidP="00CF7509">
      <w:pPr>
        <w:rPr>
          <w:rFonts w:ascii="Times New Roman" w:hAnsi="Times New Roman" w:cs="Times New Roman"/>
          <w:sz w:val="24"/>
          <w:szCs w:val="24"/>
        </w:rPr>
      </w:pPr>
    </w:p>
    <w:p w14:paraId="18CC40E6" w14:textId="6EE28268" w:rsidR="00BC5E80" w:rsidRDefault="00BC5E80" w:rsidP="00CF7509">
      <w:pPr>
        <w:rPr>
          <w:rFonts w:ascii="Times New Roman" w:hAnsi="Times New Roman" w:cs="Times New Roman"/>
          <w:sz w:val="24"/>
          <w:szCs w:val="24"/>
        </w:rPr>
      </w:pPr>
    </w:p>
    <w:p w14:paraId="02B1BB3C" w14:textId="77688C30" w:rsidR="00BC5E80" w:rsidRDefault="00BC5E80" w:rsidP="00CF7509">
      <w:pPr>
        <w:rPr>
          <w:rFonts w:ascii="Times New Roman" w:hAnsi="Times New Roman" w:cs="Times New Roman"/>
          <w:sz w:val="24"/>
          <w:szCs w:val="24"/>
        </w:rPr>
      </w:pPr>
    </w:p>
    <w:p w14:paraId="00D711C4" w14:textId="55D14E37" w:rsidR="00BC5E80" w:rsidRDefault="00BC5E80" w:rsidP="00CF7509">
      <w:pPr>
        <w:rPr>
          <w:rFonts w:ascii="Times New Roman" w:hAnsi="Times New Roman" w:cs="Times New Roman"/>
          <w:sz w:val="24"/>
          <w:szCs w:val="24"/>
        </w:rPr>
      </w:pPr>
    </w:p>
    <w:p w14:paraId="59B26ECB" w14:textId="77777777" w:rsidR="00BC5E80" w:rsidRDefault="00BC5E80" w:rsidP="00CF7509">
      <w:pPr>
        <w:rPr>
          <w:rFonts w:ascii="Times New Roman" w:hAnsi="Times New Roman" w:cs="Times New Roman"/>
          <w:sz w:val="24"/>
          <w:szCs w:val="24"/>
        </w:rPr>
      </w:pPr>
    </w:p>
    <w:p w14:paraId="2767EA92" w14:textId="77777777" w:rsidR="00BC5E80" w:rsidRDefault="00BC5E80" w:rsidP="00CF7509">
      <w:pPr>
        <w:rPr>
          <w:rFonts w:ascii="Times New Roman" w:hAnsi="Times New Roman" w:cs="Times New Roman"/>
          <w:sz w:val="24"/>
          <w:szCs w:val="24"/>
        </w:rPr>
      </w:pPr>
    </w:p>
    <w:p w14:paraId="3095C711" w14:textId="2D91FEC1" w:rsidR="00AC1988" w:rsidRDefault="008C2AC5" w:rsidP="00CF7509">
      <w:pPr>
        <w:rPr>
          <w:rFonts w:ascii="Times New Roman" w:hAnsi="Times New Roman" w:cs="Times New Roman"/>
          <w:sz w:val="24"/>
          <w:szCs w:val="24"/>
        </w:rPr>
      </w:pPr>
      <w:r>
        <w:rPr>
          <w:rFonts w:ascii="Times New Roman" w:hAnsi="Times New Roman" w:cs="Times New Roman"/>
          <w:sz w:val="24"/>
          <w:szCs w:val="24"/>
        </w:rPr>
        <w:t xml:space="preserve">Midterm Review </w:t>
      </w:r>
    </w:p>
    <w:p w14:paraId="54E6F386" w14:textId="131D65FF" w:rsidR="008C2AC5" w:rsidRDefault="008C2AC5" w:rsidP="00CF7509">
      <w:pPr>
        <w:rPr>
          <w:rFonts w:ascii="Times New Roman" w:hAnsi="Times New Roman" w:cs="Times New Roman"/>
          <w:sz w:val="24"/>
          <w:szCs w:val="24"/>
        </w:rPr>
      </w:pPr>
      <w:r>
        <w:rPr>
          <w:rFonts w:ascii="Times New Roman" w:hAnsi="Times New Roman" w:cs="Times New Roman"/>
          <w:sz w:val="24"/>
          <w:szCs w:val="24"/>
        </w:rPr>
        <w:t xml:space="preserve">Spring 2021 </w:t>
      </w:r>
    </w:p>
    <w:p w14:paraId="1D2E9072" w14:textId="77777777" w:rsidR="008C2AC5" w:rsidRDefault="008C2AC5" w:rsidP="00AC1988">
      <w:pPr>
        <w:rPr>
          <w:rFonts w:ascii="Times New Roman" w:hAnsi="Times New Roman" w:cs="Times New Roman"/>
          <w:sz w:val="24"/>
          <w:szCs w:val="24"/>
        </w:rPr>
      </w:pPr>
      <w:r w:rsidRPr="008C2AC5">
        <w:rPr>
          <w:rFonts w:ascii="Times New Roman" w:hAnsi="Times New Roman" w:cs="Times New Roman"/>
          <w:sz w:val="24"/>
          <w:szCs w:val="24"/>
        </w:rPr>
        <w:t>Research III (SOWK-701N)</w:t>
      </w:r>
    </w:p>
    <w:p w14:paraId="1B1F6E09" w14:textId="77777777" w:rsidR="008C2AC5" w:rsidRDefault="008C2AC5" w:rsidP="00AC1988">
      <w:pPr>
        <w:rPr>
          <w:rFonts w:ascii="Times New Roman" w:hAnsi="Times New Roman" w:cs="Times New Roman"/>
          <w:sz w:val="24"/>
          <w:szCs w:val="24"/>
        </w:rPr>
      </w:pPr>
    </w:p>
    <w:p w14:paraId="14B27551" w14:textId="1E681CA3" w:rsidR="00AC1988" w:rsidRPr="00AC1988" w:rsidRDefault="00AC1988" w:rsidP="00AC1988">
      <w:pPr>
        <w:rPr>
          <w:rFonts w:ascii="Times New Roman" w:hAnsi="Times New Roman" w:cs="Times New Roman"/>
          <w:b/>
          <w:bCs/>
          <w:sz w:val="24"/>
          <w:szCs w:val="24"/>
          <w:u w:val="single"/>
        </w:rPr>
      </w:pPr>
      <w:r w:rsidRPr="00AC1988">
        <w:rPr>
          <w:rFonts w:ascii="Times New Roman" w:hAnsi="Times New Roman" w:cs="Times New Roman"/>
          <w:b/>
          <w:bCs/>
          <w:sz w:val="24"/>
          <w:szCs w:val="24"/>
          <w:u w:val="single"/>
        </w:rPr>
        <w:t xml:space="preserve">Lexicon </w:t>
      </w:r>
    </w:p>
    <w:p w14:paraId="414F855E" w14:textId="70ADA00B" w:rsidR="00AC1988" w:rsidRPr="00AC1988" w:rsidRDefault="00AC1988" w:rsidP="00AC1988">
      <w:pPr>
        <w:rPr>
          <w:rFonts w:ascii="Times New Roman" w:hAnsi="Times New Roman" w:cs="Times New Roman"/>
          <w:b/>
          <w:bCs/>
          <w:sz w:val="24"/>
          <w:szCs w:val="24"/>
        </w:rPr>
      </w:pPr>
      <w:r w:rsidRPr="00AC1988">
        <w:rPr>
          <w:rFonts w:ascii="Times New Roman" w:hAnsi="Times New Roman" w:cs="Times New Roman"/>
          <w:b/>
          <w:bCs/>
          <w:sz w:val="24"/>
          <w:szCs w:val="24"/>
        </w:rPr>
        <w:t xml:space="preserve">Based on your readings and </w:t>
      </w:r>
      <w:r w:rsidR="00B95497">
        <w:rPr>
          <w:rFonts w:ascii="Times New Roman" w:hAnsi="Times New Roman" w:cs="Times New Roman"/>
          <w:b/>
          <w:bCs/>
          <w:sz w:val="24"/>
          <w:szCs w:val="24"/>
        </w:rPr>
        <w:t>YOUR</w:t>
      </w:r>
      <w:r w:rsidRPr="00AC1988">
        <w:rPr>
          <w:rFonts w:ascii="Times New Roman" w:hAnsi="Times New Roman" w:cs="Times New Roman"/>
          <w:b/>
          <w:bCs/>
          <w:sz w:val="24"/>
          <w:szCs w:val="24"/>
        </w:rPr>
        <w:t xml:space="preserve"> knowledge of reseach please discuss the terms below. </w:t>
      </w:r>
    </w:p>
    <w:p w14:paraId="1D4B4ED6" w14:textId="59771B23" w:rsidR="00AC1988" w:rsidRPr="00AC1988" w:rsidRDefault="00AC1988" w:rsidP="00AC1988">
      <w:pPr>
        <w:rPr>
          <w:rFonts w:ascii="Times New Roman" w:hAnsi="Times New Roman" w:cs="Times New Roman"/>
          <w:sz w:val="24"/>
          <w:szCs w:val="24"/>
        </w:rPr>
      </w:pPr>
      <w:r>
        <w:rPr>
          <w:rFonts w:ascii="Times New Roman" w:hAnsi="Times New Roman" w:cs="Times New Roman"/>
          <w:sz w:val="24"/>
          <w:szCs w:val="24"/>
        </w:rPr>
        <w:lastRenderedPageBreak/>
        <w:t xml:space="preserve">Ex. </w:t>
      </w:r>
      <w:r w:rsidRPr="00AC1988">
        <w:rPr>
          <w:rFonts w:ascii="Times New Roman" w:hAnsi="Times New Roman" w:cs="Times New Roman"/>
          <w:b/>
          <w:bCs/>
          <w:i/>
          <w:iCs/>
          <w:sz w:val="24"/>
          <w:szCs w:val="24"/>
        </w:rPr>
        <w:t>Moving sample-</w:t>
      </w:r>
      <w:r>
        <w:rPr>
          <w:rFonts w:ascii="Times New Roman" w:hAnsi="Times New Roman" w:cs="Times New Roman"/>
          <w:sz w:val="24"/>
          <w:szCs w:val="24"/>
        </w:rPr>
        <w:t xml:space="preserve">A moving sample occurs when the researcher has selected a population that moves around from place to place without have a stable foundation to hold it in place, so the researcher has to move around with his/her population. </w:t>
      </w:r>
    </w:p>
    <w:p w14:paraId="6D1C3A3C" w14:textId="3A8DC16A" w:rsidR="00AC1988" w:rsidRPr="00154541" w:rsidRDefault="00865AFB" w:rsidP="00154541">
      <w:pPr>
        <w:rPr>
          <w:rFonts w:ascii="Times New Roman" w:hAnsi="Times New Roman" w:cs="Times New Roman"/>
          <w:sz w:val="24"/>
          <w:szCs w:val="24"/>
        </w:rPr>
      </w:pPr>
      <w:r w:rsidRPr="00AC1988">
        <w:rPr>
          <w:rFonts w:ascii="Times New Roman" w:hAnsi="Times New Roman" w:cs="Times New Roman"/>
          <w:sz w:val="24"/>
          <w:szCs w:val="24"/>
        </w:rPr>
        <w:t>1. Snowball</w:t>
      </w:r>
      <w:r w:rsidR="00AC1988" w:rsidRPr="00AC1988">
        <w:rPr>
          <w:rFonts w:ascii="Times New Roman" w:hAnsi="Times New Roman" w:cs="Times New Roman"/>
          <w:sz w:val="24"/>
          <w:szCs w:val="24"/>
        </w:rPr>
        <w:t xml:space="preserve"> Sampling</w:t>
      </w:r>
      <w:r w:rsidR="00AC1988">
        <w:rPr>
          <w:rFonts w:ascii="Times New Roman" w:hAnsi="Times New Roman" w:cs="Times New Roman"/>
          <w:sz w:val="24"/>
          <w:szCs w:val="24"/>
        </w:rPr>
        <w:t>-</w:t>
      </w:r>
      <w:r w:rsidR="00E14C74">
        <w:rPr>
          <w:rFonts w:ascii="Times New Roman" w:hAnsi="Times New Roman" w:cs="Times New Roman"/>
          <w:sz w:val="24"/>
          <w:szCs w:val="24"/>
        </w:rPr>
        <w:t xml:space="preserve"> </w:t>
      </w:r>
      <w:r w:rsidR="00154541" w:rsidRPr="00154541">
        <w:rPr>
          <w:rFonts w:ascii="Times New Roman" w:hAnsi="Times New Roman" w:cs="Times New Roman"/>
          <w:sz w:val="24"/>
          <w:szCs w:val="24"/>
        </w:rPr>
        <w:t xml:space="preserve">In social science and insights research, snowball sampling is a nonprobability sampling procedure where existing examination subjects enlist future subjects from among their colleagues. </w:t>
      </w:r>
    </w:p>
    <w:p w14:paraId="5B436A5B" w14:textId="77777777" w:rsidR="00AC1988" w:rsidRPr="00AC1988" w:rsidRDefault="00AC1988" w:rsidP="00AC1988">
      <w:pPr>
        <w:rPr>
          <w:rFonts w:ascii="Times New Roman" w:hAnsi="Times New Roman" w:cs="Times New Roman"/>
          <w:sz w:val="24"/>
          <w:szCs w:val="24"/>
        </w:rPr>
      </w:pPr>
    </w:p>
    <w:p w14:paraId="26C3B555" w14:textId="1D283968" w:rsidR="00AC1988" w:rsidRPr="00AC1988" w:rsidRDefault="00865AFB" w:rsidP="00AC1988">
      <w:pPr>
        <w:rPr>
          <w:rFonts w:ascii="Times New Roman" w:hAnsi="Times New Roman" w:cs="Times New Roman"/>
          <w:sz w:val="24"/>
          <w:szCs w:val="24"/>
        </w:rPr>
      </w:pPr>
      <w:r w:rsidRPr="00AC1988">
        <w:rPr>
          <w:rFonts w:ascii="Times New Roman" w:hAnsi="Times New Roman" w:cs="Times New Roman"/>
          <w:sz w:val="24"/>
          <w:szCs w:val="24"/>
        </w:rPr>
        <w:t>2. Secondary</w:t>
      </w:r>
      <w:r w:rsidR="00AC1988" w:rsidRPr="00AC1988">
        <w:rPr>
          <w:rFonts w:ascii="Times New Roman" w:hAnsi="Times New Roman" w:cs="Times New Roman"/>
          <w:sz w:val="24"/>
          <w:szCs w:val="24"/>
        </w:rPr>
        <w:t xml:space="preserve"> Analysis</w:t>
      </w:r>
      <w:r w:rsidR="00AC1988">
        <w:rPr>
          <w:rFonts w:ascii="Times New Roman" w:hAnsi="Times New Roman" w:cs="Times New Roman"/>
          <w:sz w:val="24"/>
          <w:szCs w:val="24"/>
        </w:rPr>
        <w:t>-</w:t>
      </w:r>
      <w:r w:rsidR="00154541">
        <w:rPr>
          <w:rFonts w:ascii="Times New Roman" w:hAnsi="Times New Roman" w:cs="Times New Roman"/>
          <w:sz w:val="24"/>
          <w:szCs w:val="24"/>
        </w:rPr>
        <w:t xml:space="preserve"> </w:t>
      </w:r>
      <w:r w:rsidR="00154541" w:rsidRPr="00154541">
        <w:rPr>
          <w:rFonts w:ascii="Times New Roman" w:hAnsi="Times New Roman" w:cs="Times New Roman"/>
          <w:sz w:val="24"/>
          <w:szCs w:val="24"/>
        </w:rPr>
        <w:t xml:space="preserve">Secondary analysis is a research strategy that includes examining information gathered by another person. Numerous secondary information assets and informational collections are accessible for sociological research, large numbers that are public and effectively open. </w:t>
      </w:r>
    </w:p>
    <w:p w14:paraId="7DA58293" w14:textId="65E97551" w:rsidR="00AC1988" w:rsidRPr="00154541" w:rsidRDefault="00865AFB" w:rsidP="00154541">
      <w:pPr>
        <w:rPr>
          <w:rFonts w:ascii="Times New Roman" w:hAnsi="Times New Roman" w:cs="Times New Roman"/>
          <w:sz w:val="24"/>
          <w:szCs w:val="24"/>
        </w:rPr>
      </w:pPr>
      <w:r w:rsidRPr="00AC1988">
        <w:rPr>
          <w:rFonts w:ascii="Times New Roman" w:hAnsi="Times New Roman" w:cs="Times New Roman"/>
          <w:sz w:val="24"/>
          <w:szCs w:val="24"/>
        </w:rPr>
        <w:t>3. Historical</w:t>
      </w:r>
      <w:r w:rsidR="00AC1988" w:rsidRPr="00AC1988">
        <w:rPr>
          <w:rFonts w:ascii="Times New Roman" w:hAnsi="Times New Roman" w:cs="Times New Roman"/>
          <w:sz w:val="24"/>
          <w:szCs w:val="24"/>
        </w:rPr>
        <w:t xml:space="preserve"> Analysis</w:t>
      </w:r>
      <w:r w:rsidR="00AC1988">
        <w:rPr>
          <w:rFonts w:ascii="Times New Roman" w:hAnsi="Times New Roman" w:cs="Times New Roman"/>
          <w:sz w:val="24"/>
          <w:szCs w:val="24"/>
        </w:rPr>
        <w:t>-</w:t>
      </w:r>
      <w:r w:rsidR="00154541" w:rsidRPr="00154541">
        <w:t xml:space="preserve"> </w:t>
      </w:r>
      <w:r w:rsidR="00154541" w:rsidRPr="00154541">
        <w:rPr>
          <w:rFonts w:ascii="Times New Roman" w:hAnsi="Times New Roman" w:cs="Times New Roman"/>
          <w:sz w:val="24"/>
          <w:szCs w:val="24"/>
        </w:rPr>
        <w:t xml:space="preserve">Historical analysis is a technique for the assessment of proof is going to a comprehension of the past. It is especially applied to confirm in records, even though it tends to be </w:t>
      </w:r>
      <w:r w:rsidR="00E04824">
        <w:rPr>
          <w:rFonts w:ascii="Times New Roman" w:hAnsi="Times New Roman" w:cs="Times New Roman"/>
          <w:sz w:val="24"/>
          <w:szCs w:val="24"/>
        </w:rPr>
        <w:t>applied to all ancient rarities</w:t>
      </w:r>
      <w:r w:rsidR="00154541" w:rsidRPr="00154541">
        <w:rPr>
          <w:rFonts w:ascii="Times New Roman" w:hAnsi="Times New Roman" w:cs="Times New Roman"/>
          <w:sz w:val="24"/>
          <w:szCs w:val="24"/>
        </w:rPr>
        <w:t>.</w:t>
      </w:r>
    </w:p>
    <w:p w14:paraId="17E106AC" w14:textId="77777777" w:rsidR="00AC1988" w:rsidRPr="00AC1988" w:rsidRDefault="00AC1988" w:rsidP="00AC1988">
      <w:pPr>
        <w:rPr>
          <w:rFonts w:ascii="Times New Roman" w:hAnsi="Times New Roman" w:cs="Times New Roman"/>
          <w:sz w:val="24"/>
          <w:szCs w:val="24"/>
        </w:rPr>
      </w:pPr>
    </w:p>
    <w:p w14:paraId="518F37B7" w14:textId="5A523610" w:rsid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4.Qualitative Research</w:t>
      </w:r>
      <w:r>
        <w:rPr>
          <w:rFonts w:ascii="Times New Roman" w:hAnsi="Times New Roman" w:cs="Times New Roman"/>
          <w:sz w:val="24"/>
          <w:szCs w:val="24"/>
        </w:rPr>
        <w:t>-</w:t>
      </w:r>
      <w:r w:rsidR="00154541">
        <w:rPr>
          <w:rFonts w:ascii="Times New Roman" w:hAnsi="Times New Roman" w:cs="Times New Roman"/>
          <w:sz w:val="24"/>
          <w:szCs w:val="24"/>
        </w:rPr>
        <w:t xml:space="preserve"> </w:t>
      </w:r>
      <w:r w:rsidR="00154541" w:rsidRPr="00154541">
        <w:rPr>
          <w:rFonts w:ascii="Times New Roman" w:hAnsi="Times New Roman" w:cs="Times New Roman"/>
          <w:sz w:val="24"/>
          <w:szCs w:val="24"/>
        </w:rPr>
        <w:t xml:space="preserve">Qualitative research depends on the researcher's information from direct perception, interviews, polls, center gatherings, member perception, accounts made in common settings, records, and antiques. </w:t>
      </w:r>
    </w:p>
    <w:p w14:paraId="63C581A1" w14:textId="77777777" w:rsidR="00AC1988" w:rsidRPr="00AC1988" w:rsidRDefault="00AC1988" w:rsidP="00AC1988">
      <w:pPr>
        <w:rPr>
          <w:rFonts w:ascii="Times New Roman" w:hAnsi="Times New Roman" w:cs="Times New Roman"/>
          <w:sz w:val="24"/>
          <w:szCs w:val="24"/>
        </w:rPr>
      </w:pPr>
    </w:p>
    <w:p w14:paraId="7E593A1F" w14:textId="69FDA5E1" w:rsidR="00AC1988" w:rsidRPr="00154541" w:rsidRDefault="00865AFB" w:rsidP="00154541">
      <w:pPr>
        <w:rPr>
          <w:rFonts w:ascii="Times New Roman" w:hAnsi="Times New Roman" w:cs="Times New Roman"/>
          <w:sz w:val="24"/>
          <w:szCs w:val="24"/>
        </w:rPr>
      </w:pPr>
      <w:r w:rsidRPr="00AC1988">
        <w:rPr>
          <w:rFonts w:ascii="Times New Roman" w:hAnsi="Times New Roman" w:cs="Times New Roman"/>
          <w:sz w:val="24"/>
          <w:szCs w:val="24"/>
        </w:rPr>
        <w:lastRenderedPageBreak/>
        <w:t>5. Cluster</w:t>
      </w:r>
      <w:r w:rsidR="00AC1988" w:rsidRPr="00AC1988">
        <w:rPr>
          <w:rFonts w:ascii="Times New Roman" w:hAnsi="Times New Roman" w:cs="Times New Roman"/>
          <w:sz w:val="24"/>
          <w:szCs w:val="24"/>
        </w:rPr>
        <w:t xml:space="preserve"> Sampling</w:t>
      </w:r>
      <w:r w:rsidR="00AC1988">
        <w:rPr>
          <w:rFonts w:ascii="Times New Roman" w:hAnsi="Times New Roman" w:cs="Times New Roman"/>
          <w:sz w:val="24"/>
          <w:szCs w:val="24"/>
        </w:rPr>
        <w:t>-</w:t>
      </w:r>
      <w:r w:rsidR="00154541">
        <w:rPr>
          <w:rFonts w:ascii="Times New Roman" w:hAnsi="Times New Roman" w:cs="Times New Roman"/>
          <w:sz w:val="24"/>
          <w:szCs w:val="24"/>
        </w:rPr>
        <w:t xml:space="preserve"> </w:t>
      </w:r>
      <w:r w:rsidR="00154541" w:rsidRPr="00154541">
        <w:rPr>
          <w:rFonts w:ascii="Times New Roman" w:hAnsi="Times New Roman" w:cs="Times New Roman"/>
          <w:sz w:val="24"/>
          <w:szCs w:val="24"/>
        </w:rPr>
        <w:t xml:space="preserve">Cluster sampling is a sampling plan utilized when commonly homogeneous yet inside heterogeneous groupings are clear in a factual populace. It is frequently utilized in promoting research. </w:t>
      </w:r>
      <w:bookmarkStart w:id="0" w:name="_GoBack"/>
      <w:bookmarkEnd w:id="0"/>
    </w:p>
    <w:p w14:paraId="3B35F4FE" w14:textId="77777777" w:rsidR="00AC1988" w:rsidRPr="00AC1988" w:rsidRDefault="00AC1988" w:rsidP="00AC1988">
      <w:pPr>
        <w:rPr>
          <w:rFonts w:ascii="Times New Roman" w:hAnsi="Times New Roman" w:cs="Times New Roman"/>
          <w:sz w:val="24"/>
          <w:szCs w:val="24"/>
        </w:rPr>
      </w:pPr>
    </w:p>
    <w:p w14:paraId="4017C4E0" w14:textId="24647521" w:rsidR="00AC1988" w:rsidRDefault="00865AFB" w:rsidP="00AC1988">
      <w:pPr>
        <w:rPr>
          <w:rFonts w:ascii="Times New Roman" w:hAnsi="Times New Roman" w:cs="Times New Roman"/>
          <w:sz w:val="24"/>
          <w:szCs w:val="24"/>
        </w:rPr>
      </w:pPr>
      <w:r w:rsidRPr="00AC1988">
        <w:rPr>
          <w:rFonts w:ascii="Times New Roman" w:hAnsi="Times New Roman" w:cs="Times New Roman"/>
          <w:sz w:val="24"/>
          <w:szCs w:val="24"/>
        </w:rPr>
        <w:t>6. Response</w:t>
      </w:r>
      <w:r w:rsidR="00AC1988" w:rsidRPr="00AC1988">
        <w:rPr>
          <w:rFonts w:ascii="Times New Roman" w:hAnsi="Times New Roman" w:cs="Times New Roman"/>
          <w:sz w:val="24"/>
          <w:szCs w:val="24"/>
        </w:rPr>
        <w:t xml:space="preserve"> Rates</w:t>
      </w:r>
      <w:r w:rsidR="00AC1988">
        <w:rPr>
          <w:rFonts w:ascii="Times New Roman" w:hAnsi="Times New Roman" w:cs="Times New Roman"/>
          <w:sz w:val="24"/>
          <w:szCs w:val="24"/>
        </w:rPr>
        <w:t>-</w:t>
      </w:r>
      <w:r w:rsidR="004929B1" w:rsidRPr="004929B1">
        <w:t xml:space="preserve"> </w:t>
      </w:r>
      <w:r w:rsidR="004929B1" w:rsidRPr="004929B1">
        <w:rPr>
          <w:rFonts w:ascii="Times New Roman" w:hAnsi="Times New Roman" w:cs="Times New Roman"/>
          <w:sz w:val="24"/>
          <w:szCs w:val="24"/>
        </w:rPr>
        <w:t>In review research, response rate, otherwise called finishing rate or return rate, is the number of individuals who addressed the overview separated by the number of individuals in the example. It is typically communicated at a rate.</w:t>
      </w:r>
    </w:p>
    <w:p w14:paraId="6C4520BD" w14:textId="77777777" w:rsidR="00AC1988" w:rsidRPr="00AC1988" w:rsidRDefault="00AC1988" w:rsidP="00AC1988">
      <w:pPr>
        <w:rPr>
          <w:rFonts w:ascii="Times New Roman" w:hAnsi="Times New Roman" w:cs="Times New Roman"/>
          <w:sz w:val="24"/>
          <w:szCs w:val="24"/>
        </w:rPr>
      </w:pPr>
    </w:p>
    <w:p w14:paraId="6AE8AAE7" w14:textId="1F761B3C" w:rsidR="00AC1988" w:rsidRPr="00254C45" w:rsidRDefault="00865AFB" w:rsidP="00254C45">
      <w:pPr>
        <w:rPr>
          <w:rFonts w:ascii="Times New Roman" w:hAnsi="Times New Roman" w:cs="Times New Roman"/>
          <w:sz w:val="24"/>
          <w:szCs w:val="24"/>
        </w:rPr>
      </w:pPr>
      <w:r w:rsidRPr="00AC1988">
        <w:rPr>
          <w:rFonts w:ascii="Times New Roman" w:hAnsi="Times New Roman" w:cs="Times New Roman"/>
          <w:sz w:val="24"/>
          <w:szCs w:val="24"/>
        </w:rPr>
        <w:t>7. Observation</w:t>
      </w:r>
      <w:r w:rsidR="00AC1988">
        <w:rPr>
          <w:rFonts w:ascii="Times New Roman" w:hAnsi="Times New Roman" w:cs="Times New Roman"/>
          <w:sz w:val="24"/>
          <w:szCs w:val="24"/>
        </w:rPr>
        <w:t>-</w:t>
      </w:r>
      <w:r w:rsidR="00254C45" w:rsidRPr="00254C45">
        <w:t xml:space="preserve"> </w:t>
      </w:r>
      <w:r w:rsidR="00254C45" w:rsidRPr="00254C45">
        <w:rPr>
          <w:rFonts w:ascii="Times New Roman" w:hAnsi="Times New Roman" w:cs="Times New Roman"/>
          <w:sz w:val="24"/>
          <w:szCs w:val="24"/>
        </w:rPr>
        <w:t>Observation is the dynamic obtaining of data from an essential source. In living creatures, observation utilizes the faculties. In science, observation can likewise include the insight and recording of information using logical instruments.</w:t>
      </w:r>
    </w:p>
    <w:p w14:paraId="01FE8B2E" w14:textId="77777777" w:rsidR="00AC1988" w:rsidRPr="00AC1988" w:rsidRDefault="00AC1988" w:rsidP="00AC1988">
      <w:pPr>
        <w:rPr>
          <w:rFonts w:ascii="Times New Roman" w:hAnsi="Times New Roman" w:cs="Times New Roman"/>
          <w:sz w:val="24"/>
          <w:szCs w:val="24"/>
        </w:rPr>
      </w:pPr>
    </w:p>
    <w:p w14:paraId="7AF13E79" w14:textId="5FCC570B" w:rsidR="00AC1988" w:rsidRPr="00254C45" w:rsidRDefault="00865AFB" w:rsidP="00254C45">
      <w:pPr>
        <w:rPr>
          <w:rFonts w:ascii="Times New Roman" w:hAnsi="Times New Roman" w:cs="Times New Roman"/>
          <w:sz w:val="24"/>
          <w:szCs w:val="24"/>
        </w:rPr>
      </w:pPr>
      <w:r w:rsidRPr="00AC1988">
        <w:rPr>
          <w:rFonts w:ascii="Times New Roman" w:hAnsi="Times New Roman" w:cs="Times New Roman"/>
          <w:sz w:val="24"/>
          <w:szCs w:val="24"/>
        </w:rPr>
        <w:t>8. Sample</w:t>
      </w:r>
      <w:r w:rsidR="00AC1988" w:rsidRPr="00AC1988">
        <w:rPr>
          <w:rFonts w:ascii="Times New Roman" w:hAnsi="Times New Roman" w:cs="Times New Roman"/>
          <w:sz w:val="24"/>
          <w:szCs w:val="24"/>
        </w:rPr>
        <w:t xml:space="preserve"> size</w:t>
      </w:r>
      <w:r w:rsidR="00AC1988">
        <w:rPr>
          <w:rFonts w:ascii="Times New Roman" w:hAnsi="Times New Roman" w:cs="Times New Roman"/>
          <w:sz w:val="24"/>
          <w:szCs w:val="24"/>
        </w:rPr>
        <w:t>-</w:t>
      </w:r>
      <w:r w:rsidR="00254C45" w:rsidRPr="00254C45">
        <w:t xml:space="preserve"> </w:t>
      </w:r>
      <w:r w:rsidR="00254C45" w:rsidRPr="00254C45">
        <w:rPr>
          <w:rFonts w:ascii="Times New Roman" w:hAnsi="Times New Roman" w:cs="Times New Roman"/>
          <w:sz w:val="24"/>
          <w:szCs w:val="24"/>
        </w:rPr>
        <w:t>Sample size assurance is the demonstration of picking the number of observations or duplicates to remember for a factual sample.</w:t>
      </w:r>
    </w:p>
    <w:p w14:paraId="0C2DFEC3" w14:textId="77777777" w:rsidR="00AC1988" w:rsidRPr="00AC1988" w:rsidRDefault="00AC1988" w:rsidP="00AC1988">
      <w:pPr>
        <w:rPr>
          <w:rFonts w:ascii="Times New Roman" w:hAnsi="Times New Roman" w:cs="Times New Roman"/>
          <w:sz w:val="24"/>
          <w:szCs w:val="24"/>
        </w:rPr>
      </w:pPr>
    </w:p>
    <w:p w14:paraId="13F6B127" w14:textId="2F47F7EF" w:rsidR="00AC1988" w:rsidRPr="00254C45" w:rsidRDefault="00865AFB" w:rsidP="00254C45">
      <w:pPr>
        <w:rPr>
          <w:rFonts w:ascii="Times New Roman" w:hAnsi="Times New Roman" w:cs="Times New Roman"/>
          <w:sz w:val="24"/>
          <w:szCs w:val="24"/>
        </w:rPr>
      </w:pPr>
      <w:r w:rsidRPr="00AC1988">
        <w:rPr>
          <w:rFonts w:ascii="Times New Roman" w:hAnsi="Times New Roman" w:cs="Times New Roman"/>
          <w:sz w:val="24"/>
          <w:szCs w:val="24"/>
        </w:rPr>
        <w:t>9. Methodology</w:t>
      </w:r>
      <w:r w:rsidR="00AC1988">
        <w:rPr>
          <w:rFonts w:ascii="Times New Roman" w:hAnsi="Times New Roman" w:cs="Times New Roman"/>
          <w:sz w:val="24"/>
          <w:szCs w:val="24"/>
        </w:rPr>
        <w:t>-</w:t>
      </w:r>
      <w:r w:rsidR="00254C45" w:rsidRPr="00254C45">
        <w:t xml:space="preserve"> </w:t>
      </w:r>
      <w:r w:rsidR="00254C45" w:rsidRPr="00254C45">
        <w:rPr>
          <w:rFonts w:ascii="Times New Roman" w:hAnsi="Times New Roman" w:cs="Times New Roman"/>
          <w:sz w:val="24"/>
          <w:szCs w:val="24"/>
        </w:rPr>
        <w:t>The methodology is a relevant structure' for research, a rational and sensible plan dependent on perspectives, convictions, and qualities that directs the decisions analysts [or other users] make.</w:t>
      </w:r>
    </w:p>
    <w:p w14:paraId="39B616D2" w14:textId="77777777" w:rsidR="00AC1988" w:rsidRPr="00AC1988" w:rsidRDefault="00AC1988" w:rsidP="00AC1988">
      <w:pPr>
        <w:rPr>
          <w:rFonts w:ascii="Times New Roman" w:hAnsi="Times New Roman" w:cs="Times New Roman"/>
          <w:sz w:val="24"/>
          <w:szCs w:val="24"/>
        </w:rPr>
      </w:pPr>
    </w:p>
    <w:p w14:paraId="79F6EF1E" w14:textId="5F330D2F"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10</w:t>
      </w:r>
      <w:r w:rsidR="00865AFB" w:rsidRPr="00AC1988">
        <w:rPr>
          <w:rFonts w:ascii="Times New Roman" w:hAnsi="Times New Roman" w:cs="Times New Roman"/>
          <w:sz w:val="24"/>
          <w:szCs w:val="24"/>
        </w:rPr>
        <w:t>. Independent</w:t>
      </w:r>
      <w:r w:rsidRPr="00AC1988">
        <w:rPr>
          <w:rFonts w:ascii="Times New Roman" w:hAnsi="Times New Roman" w:cs="Times New Roman"/>
          <w:sz w:val="24"/>
          <w:szCs w:val="24"/>
        </w:rPr>
        <w:t xml:space="preserve"> Variable</w:t>
      </w:r>
      <w:r>
        <w:rPr>
          <w:rFonts w:ascii="Times New Roman" w:hAnsi="Times New Roman" w:cs="Times New Roman"/>
          <w:sz w:val="24"/>
          <w:szCs w:val="24"/>
        </w:rPr>
        <w:t>-</w:t>
      </w:r>
      <w:r w:rsidRPr="00AC1988">
        <w:rPr>
          <w:rFonts w:ascii="Times New Roman" w:hAnsi="Times New Roman" w:cs="Times New Roman"/>
          <w:sz w:val="24"/>
          <w:szCs w:val="24"/>
        </w:rPr>
        <w:t xml:space="preserve"> </w:t>
      </w:r>
      <w:r w:rsidR="00254C45" w:rsidRPr="00254C45">
        <w:rPr>
          <w:rFonts w:ascii="Times New Roman" w:hAnsi="Times New Roman" w:cs="Times New Roman"/>
          <w:sz w:val="24"/>
          <w:szCs w:val="24"/>
        </w:rPr>
        <w:t>An independent variable is a variable that remains solitary and isn't changed by different variables you are attempting to quantify.</w:t>
      </w:r>
    </w:p>
    <w:p w14:paraId="37338C29" w14:textId="77777777" w:rsidR="00AC1988" w:rsidRDefault="00AC1988" w:rsidP="00AC1988">
      <w:pPr>
        <w:rPr>
          <w:rFonts w:ascii="Times New Roman" w:hAnsi="Times New Roman" w:cs="Times New Roman"/>
          <w:sz w:val="24"/>
          <w:szCs w:val="24"/>
        </w:rPr>
      </w:pPr>
    </w:p>
    <w:p w14:paraId="4F74FD55" w14:textId="11EA97D3" w:rsidR="007D7E7A" w:rsidRPr="007D7E7A" w:rsidRDefault="00AC1988" w:rsidP="007D7E7A">
      <w:pPr>
        <w:rPr>
          <w:rFonts w:ascii="Times New Roman" w:hAnsi="Times New Roman" w:cs="Times New Roman"/>
          <w:sz w:val="24"/>
          <w:szCs w:val="24"/>
        </w:rPr>
      </w:pPr>
      <w:r w:rsidRPr="00AC1988">
        <w:rPr>
          <w:rFonts w:ascii="Times New Roman" w:hAnsi="Times New Roman" w:cs="Times New Roman"/>
          <w:sz w:val="24"/>
          <w:szCs w:val="24"/>
        </w:rPr>
        <w:t>11</w:t>
      </w:r>
      <w:r w:rsidR="00865AFB" w:rsidRPr="00AC1988">
        <w:rPr>
          <w:rFonts w:ascii="Times New Roman" w:hAnsi="Times New Roman" w:cs="Times New Roman"/>
          <w:sz w:val="24"/>
          <w:szCs w:val="24"/>
        </w:rPr>
        <w:t>. Self</w:t>
      </w:r>
      <w:r w:rsidRPr="00AC1988">
        <w:rPr>
          <w:rFonts w:ascii="Times New Roman" w:hAnsi="Times New Roman" w:cs="Times New Roman"/>
          <w:sz w:val="24"/>
          <w:szCs w:val="24"/>
        </w:rPr>
        <w:t>-Administered Questionnaire</w:t>
      </w:r>
      <w:r>
        <w:rPr>
          <w:rFonts w:ascii="Times New Roman" w:hAnsi="Times New Roman" w:cs="Times New Roman"/>
          <w:sz w:val="24"/>
          <w:szCs w:val="24"/>
        </w:rPr>
        <w:t>-</w:t>
      </w:r>
      <w:r w:rsidR="007D7E7A" w:rsidRPr="007D7E7A">
        <w:rPr>
          <w:rFonts w:ascii="Times New Roman" w:hAnsi="Times New Roman" w:cs="Times New Roman"/>
          <w:sz w:val="24"/>
          <w:szCs w:val="24"/>
        </w:rPr>
        <w:t xml:space="preserve">A self-administered survey is an organized structure that comprises a progression of shut finished and open-finished inquiries. </w:t>
      </w:r>
    </w:p>
    <w:p w14:paraId="1B33C002" w14:textId="6A2E1F12" w:rsidR="00AC1988" w:rsidRDefault="00AC1988" w:rsidP="00AC1988">
      <w:pPr>
        <w:rPr>
          <w:rFonts w:ascii="Times New Roman" w:hAnsi="Times New Roman" w:cs="Times New Roman"/>
          <w:sz w:val="24"/>
          <w:szCs w:val="24"/>
        </w:rPr>
      </w:pPr>
    </w:p>
    <w:p w14:paraId="4D127D76" w14:textId="68E6BA32" w:rsidR="007D7E7A" w:rsidRPr="007D7E7A" w:rsidRDefault="00AC1988" w:rsidP="007D7E7A">
      <w:pPr>
        <w:rPr>
          <w:rFonts w:ascii="Times New Roman" w:hAnsi="Times New Roman" w:cs="Times New Roman"/>
          <w:sz w:val="24"/>
          <w:szCs w:val="24"/>
        </w:rPr>
      </w:pPr>
      <w:r w:rsidRPr="00AC1988">
        <w:rPr>
          <w:rFonts w:ascii="Times New Roman" w:hAnsi="Times New Roman" w:cs="Times New Roman"/>
          <w:sz w:val="24"/>
          <w:szCs w:val="24"/>
        </w:rPr>
        <w:t>12</w:t>
      </w:r>
      <w:r w:rsidR="00865AFB" w:rsidRPr="00AC1988">
        <w:rPr>
          <w:rFonts w:ascii="Times New Roman" w:hAnsi="Times New Roman" w:cs="Times New Roman"/>
          <w:sz w:val="24"/>
          <w:szCs w:val="24"/>
        </w:rPr>
        <w:t>. Study</w:t>
      </w:r>
      <w:r w:rsidRPr="00AC1988">
        <w:rPr>
          <w:rFonts w:ascii="Times New Roman" w:hAnsi="Times New Roman" w:cs="Times New Roman"/>
          <w:sz w:val="24"/>
          <w:szCs w:val="24"/>
        </w:rPr>
        <w:t xml:space="preserve"> Population (Pg. 359) </w:t>
      </w:r>
      <w:r>
        <w:rPr>
          <w:rFonts w:ascii="Times New Roman" w:hAnsi="Times New Roman" w:cs="Times New Roman"/>
          <w:sz w:val="24"/>
          <w:szCs w:val="24"/>
        </w:rPr>
        <w:t>-</w:t>
      </w:r>
      <w:r w:rsidR="007D7E7A" w:rsidRPr="007D7E7A">
        <w:rPr>
          <w:rFonts w:ascii="Times New Roman" w:hAnsi="Times New Roman" w:cs="Times New Roman"/>
          <w:sz w:val="24"/>
          <w:szCs w:val="24"/>
        </w:rPr>
        <w:t xml:space="preserve"> </w:t>
      </w:r>
      <w:r w:rsidR="007D7E7A" w:rsidRPr="007D7E7A">
        <w:rPr>
          <w:rFonts w:ascii="Times New Roman" w:hAnsi="Times New Roman" w:cs="Times New Roman"/>
          <w:sz w:val="24"/>
          <w:szCs w:val="24"/>
        </w:rPr>
        <w:t xml:space="preserve">The study population is a subset of the objective population from which the example is really chosen. </w:t>
      </w:r>
    </w:p>
    <w:p w14:paraId="6D358EC5" w14:textId="4F94D171" w:rsidR="00AC1988" w:rsidRPr="00AC1988" w:rsidRDefault="00AC1988" w:rsidP="00AC1988">
      <w:pPr>
        <w:rPr>
          <w:rFonts w:ascii="Times New Roman" w:hAnsi="Times New Roman" w:cs="Times New Roman"/>
          <w:sz w:val="24"/>
          <w:szCs w:val="24"/>
        </w:rPr>
      </w:pPr>
    </w:p>
    <w:p w14:paraId="2EF58821" w14:textId="77777777" w:rsidR="00AC1988" w:rsidRDefault="00AC1988" w:rsidP="00AC1988">
      <w:pPr>
        <w:rPr>
          <w:rFonts w:ascii="Times New Roman" w:hAnsi="Times New Roman" w:cs="Times New Roman"/>
          <w:sz w:val="24"/>
          <w:szCs w:val="24"/>
        </w:rPr>
      </w:pPr>
    </w:p>
    <w:p w14:paraId="20BBA3E8" w14:textId="19A81EA3" w:rsidR="007D7E7A" w:rsidRPr="007D7E7A" w:rsidRDefault="00AC1988" w:rsidP="007D7E7A">
      <w:pPr>
        <w:rPr>
          <w:rFonts w:ascii="Times New Roman" w:hAnsi="Times New Roman" w:cs="Times New Roman"/>
          <w:sz w:val="24"/>
          <w:szCs w:val="24"/>
        </w:rPr>
      </w:pPr>
      <w:r w:rsidRPr="00AC1988">
        <w:rPr>
          <w:rFonts w:ascii="Times New Roman" w:hAnsi="Times New Roman" w:cs="Times New Roman"/>
          <w:sz w:val="24"/>
          <w:szCs w:val="24"/>
        </w:rPr>
        <w:t>13</w:t>
      </w:r>
      <w:r w:rsidR="00865AFB" w:rsidRPr="00AC1988">
        <w:rPr>
          <w:rFonts w:ascii="Times New Roman" w:hAnsi="Times New Roman" w:cs="Times New Roman"/>
          <w:sz w:val="24"/>
          <w:szCs w:val="24"/>
        </w:rPr>
        <w:t>. Interview</w:t>
      </w:r>
      <w:r w:rsidRPr="00AC1988">
        <w:rPr>
          <w:rFonts w:ascii="Times New Roman" w:hAnsi="Times New Roman" w:cs="Times New Roman"/>
          <w:sz w:val="24"/>
          <w:szCs w:val="24"/>
        </w:rPr>
        <w:t xml:space="preserve"> Surveys </w:t>
      </w:r>
      <w:r>
        <w:rPr>
          <w:rFonts w:ascii="Times New Roman" w:hAnsi="Times New Roman" w:cs="Times New Roman"/>
          <w:sz w:val="24"/>
          <w:szCs w:val="24"/>
        </w:rPr>
        <w:t>-</w:t>
      </w:r>
      <w:r w:rsidR="007D7E7A">
        <w:rPr>
          <w:rFonts w:ascii="Times New Roman" w:hAnsi="Times New Roman" w:cs="Times New Roman"/>
          <w:sz w:val="24"/>
          <w:szCs w:val="24"/>
        </w:rPr>
        <w:t xml:space="preserve"> </w:t>
      </w:r>
      <w:r w:rsidR="007D7E7A" w:rsidRPr="007D7E7A">
        <w:rPr>
          <w:rFonts w:ascii="Times New Roman" w:hAnsi="Times New Roman" w:cs="Times New Roman"/>
          <w:sz w:val="24"/>
          <w:szCs w:val="24"/>
        </w:rPr>
        <w:t xml:space="preserve">interview </w:t>
      </w:r>
      <w:r w:rsidR="007D7E7A" w:rsidRPr="00AC1988">
        <w:rPr>
          <w:rFonts w:ascii="Times New Roman" w:hAnsi="Times New Roman" w:cs="Times New Roman"/>
          <w:sz w:val="24"/>
          <w:szCs w:val="24"/>
        </w:rPr>
        <w:t>Surveys</w:t>
      </w:r>
      <w:r w:rsidR="007D7E7A" w:rsidRPr="007D7E7A">
        <w:rPr>
          <w:rFonts w:ascii="Times New Roman" w:hAnsi="Times New Roman" w:cs="Times New Roman"/>
          <w:sz w:val="24"/>
          <w:szCs w:val="24"/>
        </w:rPr>
        <w:t xml:space="preserve">, likewise called a vis-à-vis review, is a study strategy that is used when a particular objective population is </w:t>
      </w:r>
      <w:r w:rsidR="00865AFB" w:rsidRPr="007D7E7A">
        <w:rPr>
          <w:rFonts w:ascii="Times New Roman" w:hAnsi="Times New Roman" w:cs="Times New Roman"/>
          <w:sz w:val="24"/>
          <w:szCs w:val="24"/>
        </w:rPr>
        <w:t>included.</w:t>
      </w:r>
    </w:p>
    <w:p w14:paraId="3AB31B65" w14:textId="4C0CC3AD" w:rsidR="00AC1988" w:rsidRPr="00AC1988" w:rsidRDefault="00AC1988" w:rsidP="00AC1988">
      <w:pPr>
        <w:rPr>
          <w:rFonts w:ascii="Times New Roman" w:hAnsi="Times New Roman" w:cs="Times New Roman"/>
          <w:sz w:val="24"/>
          <w:szCs w:val="24"/>
        </w:rPr>
      </w:pPr>
    </w:p>
    <w:p w14:paraId="310C1CA7" w14:textId="77777777" w:rsidR="00AC1988" w:rsidRDefault="00AC1988" w:rsidP="00AC1988">
      <w:pPr>
        <w:rPr>
          <w:rFonts w:ascii="Times New Roman" w:hAnsi="Times New Roman" w:cs="Times New Roman"/>
          <w:sz w:val="24"/>
          <w:szCs w:val="24"/>
        </w:rPr>
      </w:pPr>
    </w:p>
    <w:p w14:paraId="381652E2" w14:textId="4A9DAC19" w:rsidR="007D7E7A" w:rsidRPr="007D7E7A" w:rsidRDefault="00AC1988" w:rsidP="007D7E7A">
      <w:pPr>
        <w:rPr>
          <w:rFonts w:ascii="Times New Roman" w:hAnsi="Times New Roman" w:cs="Times New Roman"/>
          <w:sz w:val="24"/>
          <w:szCs w:val="24"/>
        </w:rPr>
      </w:pPr>
      <w:r w:rsidRPr="00AC1988">
        <w:rPr>
          <w:rFonts w:ascii="Times New Roman" w:hAnsi="Times New Roman" w:cs="Times New Roman"/>
          <w:sz w:val="24"/>
          <w:szCs w:val="24"/>
        </w:rPr>
        <w:t>14</w:t>
      </w:r>
      <w:r w:rsidR="00865AFB" w:rsidRPr="00AC1988">
        <w:rPr>
          <w:rFonts w:ascii="Times New Roman" w:hAnsi="Times New Roman" w:cs="Times New Roman"/>
          <w:sz w:val="24"/>
          <w:szCs w:val="24"/>
        </w:rPr>
        <w:t>. Big</w:t>
      </w:r>
      <w:r w:rsidRPr="00AC1988">
        <w:rPr>
          <w:rFonts w:ascii="Times New Roman" w:hAnsi="Times New Roman" w:cs="Times New Roman"/>
          <w:sz w:val="24"/>
          <w:szCs w:val="24"/>
        </w:rPr>
        <w:t xml:space="preserve"> Data</w:t>
      </w:r>
      <w:r>
        <w:rPr>
          <w:rFonts w:ascii="Times New Roman" w:hAnsi="Times New Roman" w:cs="Times New Roman"/>
          <w:sz w:val="24"/>
          <w:szCs w:val="24"/>
        </w:rPr>
        <w:t>-</w:t>
      </w:r>
      <w:r w:rsidR="007D7E7A" w:rsidRPr="007D7E7A">
        <w:rPr>
          <w:rFonts w:ascii="Times New Roman" w:hAnsi="Times New Roman" w:cs="Times New Roman"/>
          <w:sz w:val="24"/>
          <w:szCs w:val="24"/>
        </w:rPr>
        <w:t xml:space="preserve"> </w:t>
      </w:r>
      <w:r w:rsidR="007D7E7A" w:rsidRPr="007D7E7A">
        <w:rPr>
          <w:rFonts w:ascii="Times New Roman" w:hAnsi="Times New Roman" w:cs="Times New Roman"/>
          <w:sz w:val="24"/>
          <w:szCs w:val="24"/>
        </w:rPr>
        <w:t xml:space="preserve">Big Data is an assortment of data that is tremendous in volume yet developing dramatically with time. </w:t>
      </w:r>
    </w:p>
    <w:p w14:paraId="042EC70A" w14:textId="1C74346E" w:rsidR="00AC1988" w:rsidRPr="00AC1988" w:rsidRDefault="00AC1988" w:rsidP="00AC1988">
      <w:pPr>
        <w:rPr>
          <w:rFonts w:ascii="Times New Roman" w:hAnsi="Times New Roman" w:cs="Times New Roman"/>
          <w:sz w:val="24"/>
          <w:szCs w:val="24"/>
        </w:rPr>
      </w:pPr>
    </w:p>
    <w:p w14:paraId="6F0E605C" w14:textId="77777777" w:rsidR="00AC1988" w:rsidRDefault="00AC1988" w:rsidP="00AC1988">
      <w:pPr>
        <w:rPr>
          <w:rFonts w:ascii="Times New Roman" w:hAnsi="Times New Roman" w:cs="Times New Roman"/>
          <w:sz w:val="24"/>
          <w:szCs w:val="24"/>
        </w:rPr>
      </w:pPr>
    </w:p>
    <w:p w14:paraId="119679D7" w14:textId="4AD9A5A6" w:rsidR="00AC1988" w:rsidRPr="00AC1988" w:rsidRDefault="00AC1988" w:rsidP="007D7E7A">
      <w:pPr>
        <w:rPr>
          <w:rFonts w:ascii="Times New Roman" w:hAnsi="Times New Roman" w:cs="Times New Roman"/>
          <w:sz w:val="24"/>
          <w:szCs w:val="24"/>
        </w:rPr>
      </w:pPr>
      <w:r w:rsidRPr="00AC1988">
        <w:rPr>
          <w:rFonts w:ascii="Times New Roman" w:hAnsi="Times New Roman" w:cs="Times New Roman"/>
          <w:sz w:val="24"/>
          <w:szCs w:val="24"/>
        </w:rPr>
        <w:t>15</w:t>
      </w:r>
      <w:r w:rsidR="00865AFB" w:rsidRPr="00AC1988">
        <w:rPr>
          <w:rFonts w:ascii="Times New Roman" w:hAnsi="Times New Roman" w:cs="Times New Roman"/>
          <w:sz w:val="24"/>
          <w:szCs w:val="24"/>
        </w:rPr>
        <w:t>. Sampling</w:t>
      </w:r>
      <w:r w:rsidRPr="00AC1988">
        <w:rPr>
          <w:rFonts w:ascii="Times New Roman" w:hAnsi="Times New Roman" w:cs="Times New Roman"/>
          <w:sz w:val="24"/>
          <w:szCs w:val="24"/>
        </w:rPr>
        <w:t xml:space="preserve"> Frame</w:t>
      </w:r>
      <w:r>
        <w:rPr>
          <w:rFonts w:ascii="Times New Roman" w:hAnsi="Times New Roman" w:cs="Times New Roman"/>
          <w:sz w:val="24"/>
          <w:szCs w:val="24"/>
        </w:rPr>
        <w:t>-</w:t>
      </w:r>
      <w:r w:rsidRPr="00AC1988">
        <w:rPr>
          <w:rFonts w:ascii="Times New Roman" w:hAnsi="Times New Roman" w:cs="Times New Roman"/>
          <w:sz w:val="24"/>
          <w:szCs w:val="24"/>
        </w:rPr>
        <w:t xml:space="preserve"> </w:t>
      </w:r>
      <w:r w:rsidR="007D7E7A" w:rsidRPr="007D7E7A">
        <w:rPr>
          <w:rFonts w:ascii="Times New Roman" w:hAnsi="Times New Roman" w:cs="Times New Roman"/>
          <w:sz w:val="24"/>
          <w:szCs w:val="24"/>
        </w:rPr>
        <w:t>sampling frame is the source material or gadget from which an example is drawn</w:t>
      </w:r>
    </w:p>
    <w:p w14:paraId="5C49B798" w14:textId="77777777" w:rsidR="00AC1988" w:rsidRDefault="00AC1988" w:rsidP="00AC1988">
      <w:pPr>
        <w:rPr>
          <w:rFonts w:ascii="Times New Roman" w:hAnsi="Times New Roman" w:cs="Times New Roman"/>
          <w:sz w:val="24"/>
          <w:szCs w:val="24"/>
        </w:rPr>
      </w:pPr>
    </w:p>
    <w:p w14:paraId="09782CBD" w14:textId="2780BF64" w:rsidR="007D7E7A" w:rsidRPr="00AC1988" w:rsidRDefault="00AC1988" w:rsidP="007D7E7A">
      <w:pPr>
        <w:rPr>
          <w:rFonts w:ascii="Times New Roman" w:hAnsi="Times New Roman" w:cs="Times New Roman"/>
          <w:sz w:val="24"/>
          <w:szCs w:val="24"/>
        </w:rPr>
      </w:pPr>
      <w:r w:rsidRPr="00AC1988">
        <w:rPr>
          <w:rFonts w:ascii="Times New Roman" w:hAnsi="Times New Roman" w:cs="Times New Roman"/>
          <w:sz w:val="24"/>
          <w:szCs w:val="24"/>
        </w:rPr>
        <w:lastRenderedPageBreak/>
        <w:t>16</w:t>
      </w:r>
      <w:r w:rsidR="00865AFB" w:rsidRPr="00AC1988">
        <w:rPr>
          <w:rFonts w:ascii="Times New Roman" w:hAnsi="Times New Roman" w:cs="Times New Roman"/>
          <w:sz w:val="24"/>
          <w:szCs w:val="24"/>
        </w:rPr>
        <w:t>. Missing</w:t>
      </w:r>
      <w:r w:rsidRPr="00AC1988">
        <w:rPr>
          <w:rFonts w:ascii="Times New Roman" w:hAnsi="Times New Roman" w:cs="Times New Roman"/>
          <w:sz w:val="24"/>
          <w:szCs w:val="24"/>
        </w:rPr>
        <w:t xml:space="preserve"> Data</w:t>
      </w:r>
      <w:r>
        <w:rPr>
          <w:rFonts w:ascii="Times New Roman" w:hAnsi="Times New Roman" w:cs="Times New Roman"/>
          <w:sz w:val="24"/>
          <w:szCs w:val="24"/>
        </w:rPr>
        <w:t>-</w:t>
      </w:r>
      <w:r w:rsidR="007D7E7A" w:rsidRPr="007D7E7A">
        <w:rPr>
          <w:rFonts w:ascii="Times New Roman" w:hAnsi="Times New Roman" w:cs="Times New Roman"/>
          <w:sz w:val="24"/>
          <w:szCs w:val="24"/>
        </w:rPr>
        <w:t xml:space="preserve"> </w:t>
      </w:r>
      <w:r w:rsidR="007D7E7A" w:rsidRPr="007D7E7A">
        <w:rPr>
          <w:rFonts w:ascii="Times New Roman" w:hAnsi="Times New Roman" w:cs="Times New Roman"/>
          <w:sz w:val="24"/>
          <w:szCs w:val="24"/>
        </w:rPr>
        <w:t>Missing data (or missing qualities) is characterized as the data esteem that isn't put away for a variable in interest perception.</w:t>
      </w:r>
    </w:p>
    <w:p w14:paraId="54CCF137" w14:textId="1593A5BB" w:rsidR="00AC1988" w:rsidRPr="00AC1988" w:rsidRDefault="00AC1988" w:rsidP="00AC1988">
      <w:pPr>
        <w:rPr>
          <w:rFonts w:ascii="Times New Roman" w:hAnsi="Times New Roman" w:cs="Times New Roman"/>
          <w:sz w:val="24"/>
          <w:szCs w:val="24"/>
        </w:rPr>
      </w:pPr>
    </w:p>
    <w:p w14:paraId="303AAB13" w14:textId="77777777" w:rsidR="00AC1988" w:rsidRDefault="00AC1988" w:rsidP="00AC1988">
      <w:pPr>
        <w:rPr>
          <w:rFonts w:ascii="Times New Roman" w:hAnsi="Times New Roman" w:cs="Times New Roman"/>
          <w:sz w:val="24"/>
          <w:szCs w:val="24"/>
        </w:rPr>
      </w:pPr>
    </w:p>
    <w:p w14:paraId="68EC63A9" w14:textId="23630E70" w:rsidR="00505022" w:rsidRPr="00505022" w:rsidRDefault="00AC1988" w:rsidP="00505022">
      <w:pPr>
        <w:rPr>
          <w:rFonts w:ascii="Times New Roman" w:hAnsi="Times New Roman" w:cs="Times New Roman"/>
          <w:sz w:val="24"/>
          <w:szCs w:val="24"/>
        </w:rPr>
      </w:pPr>
      <w:r w:rsidRPr="00AC1988">
        <w:rPr>
          <w:rFonts w:ascii="Times New Roman" w:hAnsi="Times New Roman" w:cs="Times New Roman"/>
          <w:sz w:val="24"/>
          <w:szCs w:val="24"/>
        </w:rPr>
        <w:t>17</w:t>
      </w:r>
      <w:r w:rsidR="00865AFB" w:rsidRPr="00AC1988">
        <w:rPr>
          <w:rFonts w:ascii="Times New Roman" w:hAnsi="Times New Roman" w:cs="Times New Roman"/>
          <w:sz w:val="24"/>
          <w:szCs w:val="24"/>
        </w:rPr>
        <w:t>. Nonresponse</w:t>
      </w:r>
      <w:r w:rsidRPr="00AC1988">
        <w:rPr>
          <w:rFonts w:ascii="Times New Roman" w:hAnsi="Times New Roman" w:cs="Times New Roman"/>
          <w:sz w:val="24"/>
          <w:szCs w:val="24"/>
        </w:rPr>
        <w:t xml:space="preserve"> bias</w:t>
      </w:r>
      <w:r>
        <w:rPr>
          <w:rFonts w:ascii="Times New Roman" w:hAnsi="Times New Roman" w:cs="Times New Roman"/>
          <w:sz w:val="24"/>
          <w:szCs w:val="24"/>
        </w:rPr>
        <w:t>-</w:t>
      </w:r>
      <w:r w:rsidR="00505022">
        <w:rPr>
          <w:rFonts w:ascii="Times New Roman" w:hAnsi="Times New Roman" w:cs="Times New Roman"/>
          <w:sz w:val="24"/>
          <w:szCs w:val="24"/>
        </w:rPr>
        <w:t xml:space="preserve"> </w:t>
      </w:r>
      <w:r w:rsidR="00E60DD9" w:rsidRPr="00AC1988">
        <w:rPr>
          <w:rFonts w:ascii="Times New Roman" w:hAnsi="Times New Roman" w:cs="Times New Roman"/>
          <w:sz w:val="24"/>
          <w:szCs w:val="24"/>
        </w:rPr>
        <w:t>Nonresponse bias</w:t>
      </w:r>
      <w:r w:rsidR="00E60DD9" w:rsidRPr="00505022">
        <w:rPr>
          <w:rFonts w:ascii="Times New Roman" w:hAnsi="Times New Roman" w:cs="Times New Roman"/>
          <w:sz w:val="24"/>
          <w:szCs w:val="24"/>
        </w:rPr>
        <w:t xml:space="preserve"> </w:t>
      </w:r>
      <w:r w:rsidR="00505022" w:rsidRPr="00505022">
        <w:rPr>
          <w:rFonts w:ascii="Times New Roman" w:hAnsi="Times New Roman" w:cs="Times New Roman"/>
          <w:sz w:val="24"/>
          <w:szCs w:val="24"/>
        </w:rPr>
        <w:t xml:space="preserve">is a kind of bias that happens when individuals are reluctant or incapable of reacting to a study because of a factor that causes them to vary incredibly from individuals who react. </w:t>
      </w:r>
    </w:p>
    <w:p w14:paraId="043CBE5E" w14:textId="352C784E" w:rsidR="00AC1988" w:rsidRDefault="00AC1988" w:rsidP="00AC1988">
      <w:pPr>
        <w:rPr>
          <w:rFonts w:ascii="Times New Roman" w:hAnsi="Times New Roman" w:cs="Times New Roman"/>
          <w:sz w:val="24"/>
          <w:szCs w:val="24"/>
        </w:rPr>
      </w:pPr>
    </w:p>
    <w:p w14:paraId="45B9B697" w14:textId="2D61C7C0"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18</w:t>
      </w:r>
      <w:r w:rsidR="00865AFB" w:rsidRPr="00AC1988">
        <w:rPr>
          <w:rFonts w:ascii="Times New Roman" w:hAnsi="Times New Roman" w:cs="Times New Roman"/>
          <w:sz w:val="24"/>
          <w:szCs w:val="24"/>
        </w:rPr>
        <w:t>. Quantitative</w:t>
      </w:r>
      <w:r w:rsidRPr="00AC1988">
        <w:rPr>
          <w:rFonts w:ascii="Times New Roman" w:hAnsi="Times New Roman" w:cs="Times New Roman"/>
          <w:sz w:val="24"/>
          <w:szCs w:val="24"/>
        </w:rPr>
        <w:t xml:space="preserve"> </w:t>
      </w:r>
      <w:r w:rsidR="00865AFB" w:rsidRPr="00AC1988">
        <w:rPr>
          <w:rFonts w:ascii="Times New Roman" w:hAnsi="Times New Roman" w:cs="Times New Roman"/>
          <w:sz w:val="24"/>
          <w:szCs w:val="24"/>
        </w:rPr>
        <w:t>Research</w:t>
      </w:r>
      <w:r>
        <w:rPr>
          <w:rFonts w:ascii="Times New Roman" w:hAnsi="Times New Roman" w:cs="Times New Roman"/>
          <w:sz w:val="24"/>
          <w:szCs w:val="24"/>
        </w:rPr>
        <w:t>-</w:t>
      </w:r>
      <w:r w:rsidR="00505022" w:rsidRPr="00505022">
        <w:rPr>
          <w:rFonts w:ascii="Times New Roman" w:hAnsi="Times New Roman" w:cs="Times New Roman"/>
          <w:sz w:val="24"/>
          <w:szCs w:val="24"/>
        </w:rPr>
        <w:t xml:space="preserve"> </w:t>
      </w:r>
      <w:r w:rsidR="00505022" w:rsidRPr="00505022">
        <w:rPr>
          <w:rFonts w:ascii="Times New Roman" w:hAnsi="Times New Roman" w:cs="Times New Roman"/>
          <w:sz w:val="24"/>
          <w:szCs w:val="24"/>
        </w:rPr>
        <w:t xml:space="preserve">Quantitative </w:t>
      </w:r>
      <w:r w:rsidR="00865AFB" w:rsidRPr="00AC1988">
        <w:rPr>
          <w:rFonts w:ascii="Times New Roman" w:hAnsi="Times New Roman" w:cs="Times New Roman"/>
          <w:sz w:val="24"/>
          <w:szCs w:val="24"/>
        </w:rPr>
        <w:t>Research</w:t>
      </w:r>
      <w:r w:rsidR="00505022" w:rsidRPr="00505022">
        <w:rPr>
          <w:rFonts w:ascii="Times New Roman" w:hAnsi="Times New Roman" w:cs="Times New Roman"/>
          <w:sz w:val="24"/>
          <w:szCs w:val="24"/>
        </w:rPr>
        <w:t xml:space="preserve"> is a methodical examination of wonders by get-together quantifiable information and performing factual, numerical, or computational procedures</w:t>
      </w:r>
    </w:p>
    <w:p w14:paraId="5C4B17AF" w14:textId="77777777" w:rsidR="00AC1988" w:rsidRDefault="00AC1988" w:rsidP="00AC1988">
      <w:pPr>
        <w:rPr>
          <w:rFonts w:ascii="Times New Roman" w:hAnsi="Times New Roman" w:cs="Times New Roman"/>
          <w:sz w:val="24"/>
          <w:szCs w:val="24"/>
        </w:rPr>
      </w:pPr>
    </w:p>
    <w:p w14:paraId="009E9387" w14:textId="78B8F51E"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19</w:t>
      </w:r>
      <w:r w:rsidR="00865AFB" w:rsidRPr="00AC1988">
        <w:rPr>
          <w:rFonts w:ascii="Times New Roman" w:hAnsi="Times New Roman" w:cs="Times New Roman"/>
          <w:sz w:val="24"/>
          <w:szCs w:val="24"/>
        </w:rPr>
        <w:t>. Dependent</w:t>
      </w:r>
      <w:r w:rsidRPr="00AC1988">
        <w:rPr>
          <w:rFonts w:ascii="Times New Roman" w:hAnsi="Times New Roman" w:cs="Times New Roman"/>
          <w:sz w:val="24"/>
          <w:szCs w:val="24"/>
        </w:rPr>
        <w:t xml:space="preserve"> Variable</w:t>
      </w:r>
      <w:r>
        <w:rPr>
          <w:rFonts w:ascii="Times New Roman" w:hAnsi="Times New Roman" w:cs="Times New Roman"/>
          <w:sz w:val="24"/>
          <w:szCs w:val="24"/>
        </w:rPr>
        <w:t>-</w:t>
      </w:r>
      <w:r w:rsidR="00505022" w:rsidRPr="00505022">
        <w:rPr>
          <w:rFonts w:ascii="Times New Roman" w:hAnsi="Times New Roman" w:cs="Times New Roman"/>
          <w:sz w:val="24"/>
          <w:szCs w:val="24"/>
        </w:rPr>
        <w:t xml:space="preserve"> </w:t>
      </w:r>
      <w:r w:rsidR="00505022" w:rsidRPr="00505022">
        <w:rPr>
          <w:rFonts w:ascii="Times New Roman" w:hAnsi="Times New Roman" w:cs="Times New Roman"/>
          <w:sz w:val="24"/>
          <w:szCs w:val="24"/>
        </w:rPr>
        <w:t>dependent variable is the variable that is being estimated or tried in an examination</w:t>
      </w:r>
    </w:p>
    <w:p w14:paraId="558684E0" w14:textId="77777777" w:rsidR="00AC1988" w:rsidRDefault="00AC1988" w:rsidP="00AC1988">
      <w:pPr>
        <w:rPr>
          <w:rFonts w:ascii="Times New Roman" w:hAnsi="Times New Roman" w:cs="Times New Roman"/>
          <w:sz w:val="24"/>
          <w:szCs w:val="24"/>
        </w:rPr>
      </w:pPr>
    </w:p>
    <w:p w14:paraId="5E8E5F42" w14:textId="6F0E8487"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20</w:t>
      </w:r>
      <w:r w:rsidR="00865AFB" w:rsidRPr="00AC1988">
        <w:rPr>
          <w:rFonts w:ascii="Times New Roman" w:hAnsi="Times New Roman" w:cs="Times New Roman"/>
          <w:sz w:val="24"/>
          <w:szCs w:val="24"/>
        </w:rPr>
        <w:t>. Purposive</w:t>
      </w:r>
      <w:r w:rsidRPr="00AC1988">
        <w:rPr>
          <w:rFonts w:ascii="Times New Roman" w:hAnsi="Times New Roman" w:cs="Times New Roman"/>
          <w:sz w:val="24"/>
          <w:szCs w:val="24"/>
        </w:rPr>
        <w:t xml:space="preserve"> Sampling </w:t>
      </w:r>
      <w:r w:rsidR="00505022">
        <w:rPr>
          <w:rFonts w:ascii="Times New Roman" w:hAnsi="Times New Roman" w:cs="Times New Roman"/>
          <w:sz w:val="24"/>
          <w:szCs w:val="24"/>
        </w:rPr>
        <w:t>-</w:t>
      </w:r>
      <w:r w:rsidRPr="00AC1988">
        <w:rPr>
          <w:rFonts w:ascii="Times New Roman" w:hAnsi="Times New Roman" w:cs="Times New Roman"/>
          <w:sz w:val="24"/>
          <w:szCs w:val="24"/>
        </w:rPr>
        <w:t xml:space="preserve"> </w:t>
      </w:r>
      <w:r w:rsidR="00505022" w:rsidRPr="00505022">
        <w:rPr>
          <w:rFonts w:ascii="Times New Roman" w:hAnsi="Times New Roman" w:cs="Times New Roman"/>
          <w:sz w:val="24"/>
          <w:szCs w:val="24"/>
        </w:rPr>
        <w:t>Purposive sampling, otherwise called critical, particular, or emotional sampling, is a non-likelihood sampling. Specialists depend on their own judgment while picking individuals from the populace to take part in their investigation</w:t>
      </w:r>
      <w:r w:rsidR="00505022">
        <w:rPr>
          <w:rFonts w:ascii="Times New Roman" w:hAnsi="Times New Roman" w:cs="Times New Roman"/>
          <w:sz w:val="24"/>
          <w:szCs w:val="24"/>
        </w:rPr>
        <w:t>.</w:t>
      </w:r>
    </w:p>
    <w:p w14:paraId="16E9502E" w14:textId="77777777" w:rsidR="00AC1988" w:rsidRPr="00AC1988" w:rsidRDefault="00AC1988" w:rsidP="00AC1988">
      <w:pPr>
        <w:rPr>
          <w:rFonts w:ascii="Times New Roman" w:hAnsi="Times New Roman" w:cs="Times New Roman"/>
          <w:sz w:val="24"/>
          <w:szCs w:val="24"/>
        </w:rPr>
      </w:pPr>
    </w:p>
    <w:p w14:paraId="0FB5B48E" w14:textId="77777777" w:rsidR="00AC1988" w:rsidRPr="00AC1988" w:rsidRDefault="00AC1988" w:rsidP="00AC1988">
      <w:pPr>
        <w:rPr>
          <w:rFonts w:ascii="Times New Roman" w:hAnsi="Times New Roman" w:cs="Times New Roman"/>
          <w:b/>
          <w:bCs/>
          <w:sz w:val="24"/>
          <w:szCs w:val="24"/>
        </w:rPr>
      </w:pPr>
      <w:r w:rsidRPr="00AC1988">
        <w:rPr>
          <w:rFonts w:ascii="Times New Roman" w:hAnsi="Times New Roman" w:cs="Times New Roman"/>
          <w:b/>
          <w:bCs/>
          <w:sz w:val="24"/>
          <w:szCs w:val="24"/>
        </w:rPr>
        <w:t>Discussion and description questions:</w:t>
      </w:r>
    </w:p>
    <w:p w14:paraId="4909A354" w14:textId="11CB96E0" w:rsidR="00B95497" w:rsidRPr="00B95497" w:rsidRDefault="00AC1988" w:rsidP="00B95497">
      <w:pPr>
        <w:pStyle w:val="ListParagraph"/>
        <w:numPr>
          <w:ilvl w:val="0"/>
          <w:numId w:val="16"/>
        </w:numPr>
        <w:rPr>
          <w:rFonts w:ascii="Times New Roman" w:hAnsi="Times New Roman" w:cs="Times New Roman"/>
          <w:sz w:val="24"/>
          <w:szCs w:val="24"/>
        </w:rPr>
      </w:pPr>
      <w:r w:rsidRPr="00B95497">
        <w:rPr>
          <w:rFonts w:ascii="Times New Roman" w:hAnsi="Times New Roman" w:cs="Times New Roman"/>
          <w:sz w:val="24"/>
          <w:szCs w:val="24"/>
        </w:rPr>
        <w:t>Discuss from your readings the NASW code of ethics in your own words</w:t>
      </w:r>
      <w:r w:rsidR="00B95497" w:rsidRPr="00B95497">
        <w:rPr>
          <w:rFonts w:ascii="Times New Roman" w:hAnsi="Times New Roman" w:cs="Times New Roman"/>
          <w:sz w:val="24"/>
          <w:szCs w:val="24"/>
        </w:rPr>
        <w:t xml:space="preserve"> the following:</w:t>
      </w:r>
    </w:p>
    <w:p w14:paraId="48DC55C5" w14:textId="6147576E" w:rsidR="00AC1988" w:rsidRDefault="00AC1988" w:rsidP="00B95497">
      <w:pPr>
        <w:pStyle w:val="ListParagraph"/>
        <w:rPr>
          <w:rFonts w:ascii="Times New Roman" w:hAnsi="Times New Roman" w:cs="Times New Roman"/>
          <w:sz w:val="24"/>
          <w:szCs w:val="24"/>
        </w:rPr>
      </w:pPr>
      <w:r w:rsidRPr="00B95497">
        <w:rPr>
          <w:rFonts w:ascii="Times New Roman" w:hAnsi="Times New Roman" w:cs="Times New Roman"/>
          <w:sz w:val="24"/>
          <w:szCs w:val="24"/>
        </w:rPr>
        <w:lastRenderedPageBreak/>
        <w:t xml:space="preserve"> (Pg. #22)</w:t>
      </w:r>
    </w:p>
    <w:p w14:paraId="481FD5B7" w14:textId="149EC846" w:rsidR="00AA1270" w:rsidRDefault="00B95497" w:rsidP="00B95497">
      <w:pPr>
        <w:pStyle w:val="ListParagraph"/>
        <w:numPr>
          <w:ilvl w:val="0"/>
          <w:numId w:val="17"/>
        </w:numPr>
        <w:rPr>
          <w:rFonts w:ascii="Times New Roman" w:hAnsi="Times New Roman" w:cs="Times New Roman"/>
          <w:sz w:val="24"/>
          <w:szCs w:val="24"/>
          <w:u w:val="single"/>
        </w:rPr>
      </w:pPr>
      <w:r w:rsidRPr="00AA1270">
        <w:rPr>
          <w:rFonts w:ascii="Times New Roman" w:hAnsi="Times New Roman" w:cs="Times New Roman"/>
          <w:sz w:val="24"/>
          <w:szCs w:val="24"/>
          <w:u w:val="single"/>
        </w:rPr>
        <w:t xml:space="preserve">Competence </w:t>
      </w:r>
    </w:p>
    <w:p w14:paraId="2A75D41D" w14:textId="77777777" w:rsidR="00AA1270" w:rsidRPr="00AA1270" w:rsidRDefault="00AA1270" w:rsidP="00AA1270">
      <w:pPr>
        <w:rPr>
          <w:rFonts w:ascii="Times New Roman" w:hAnsi="Times New Roman" w:cs="Times New Roman"/>
          <w:sz w:val="24"/>
          <w:szCs w:val="24"/>
          <w:u w:val="single"/>
        </w:rPr>
      </w:pPr>
    </w:p>
    <w:p w14:paraId="1A0B3AB3" w14:textId="5CE9AD04" w:rsidR="00B95497" w:rsidRDefault="00AA1270" w:rsidP="00E60DD9">
      <w:pPr>
        <w:pStyle w:val="ListParagraph"/>
        <w:ind w:left="2160"/>
      </w:pPr>
      <w:r>
        <w:rPr>
          <w:rFonts w:ascii="Times New Roman" w:hAnsi="Times New Roman" w:cs="Times New Roman"/>
          <w:sz w:val="24"/>
          <w:szCs w:val="24"/>
        </w:rPr>
        <w:t xml:space="preserve">According to NASW </w:t>
      </w:r>
      <w:r>
        <w:t xml:space="preserve">Competency is </w:t>
      </w:r>
      <w:r>
        <w:t xml:space="preserve">the </w:t>
      </w:r>
      <w:r>
        <w:t>demonstrated ability of an individual to accomplish an activity, task or professional act</w:t>
      </w:r>
      <w:r>
        <w:t xml:space="preserve">. </w:t>
      </w:r>
      <w:r>
        <w:t>All professionals need to possess certain competencies in order to practice</w:t>
      </w:r>
      <w:r>
        <w:t>.</w:t>
      </w:r>
    </w:p>
    <w:p w14:paraId="0B9F5570" w14:textId="77777777" w:rsidR="00AA1270" w:rsidRDefault="00AA1270" w:rsidP="00AA1270">
      <w:pPr>
        <w:pStyle w:val="ListParagraph"/>
        <w:ind w:left="1440"/>
      </w:pPr>
    </w:p>
    <w:p w14:paraId="5DB45F40" w14:textId="77777777" w:rsidR="00AA1270" w:rsidRDefault="00AA1270" w:rsidP="00AA1270">
      <w:pPr>
        <w:pStyle w:val="ListParagraph"/>
        <w:ind w:left="1440"/>
        <w:rPr>
          <w:rFonts w:ascii="Times New Roman" w:hAnsi="Times New Roman" w:cs="Times New Roman"/>
          <w:sz w:val="24"/>
          <w:szCs w:val="24"/>
        </w:rPr>
      </w:pPr>
    </w:p>
    <w:p w14:paraId="379C167B" w14:textId="6386F34C" w:rsidR="00697A4F" w:rsidRPr="00E60DD9" w:rsidRDefault="00B95497" w:rsidP="00E60DD9">
      <w:pPr>
        <w:pStyle w:val="ListParagraph"/>
        <w:numPr>
          <w:ilvl w:val="0"/>
          <w:numId w:val="17"/>
        </w:numPr>
        <w:spacing w:line="259" w:lineRule="auto"/>
        <w:jc w:val="left"/>
        <w:rPr>
          <w:rFonts w:ascii="Times New Roman" w:hAnsi="Times New Roman" w:cs="Times New Roman"/>
          <w:sz w:val="24"/>
          <w:szCs w:val="24"/>
        </w:rPr>
      </w:pPr>
      <w:r>
        <w:rPr>
          <w:rFonts w:ascii="Times New Roman" w:hAnsi="Times New Roman" w:cs="Times New Roman"/>
          <w:sz w:val="24"/>
          <w:szCs w:val="24"/>
        </w:rPr>
        <w:t xml:space="preserve">Cultural Awareness and Social Diversity </w:t>
      </w:r>
    </w:p>
    <w:p w14:paraId="5C8F2E7A" w14:textId="37770B69" w:rsidR="00697A4F" w:rsidRPr="00E60DD9" w:rsidRDefault="00697A4F" w:rsidP="00E60DD9">
      <w:pPr>
        <w:ind w:left="2160"/>
        <w:rPr>
          <w:rFonts w:ascii="Times New Roman" w:hAnsi="Times New Roman" w:cs="Times New Roman"/>
          <w:sz w:val="24"/>
        </w:rPr>
      </w:pPr>
      <w:r w:rsidRPr="00E60DD9">
        <w:rPr>
          <w:rFonts w:ascii="Times New Roman" w:hAnsi="Times New Roman" w:cs="Times New Roman"/>
          <w:sz w:val="24"/>
        </w:rPr>
        <w:t>The NASW code of ethics guides social workers to understand cultures and its function in human behavior and society, and recognizing the strengths that exist in all cultures. Social workers should have a knowledge base of their clients' cultures and have the capacity to show skill in the competence in the provision of services that are delicate to</w:t>
      </w:r>
      <w:r w:rsidR="00E60DD9" w:rsidRPr="00E60DD9">
        <w:rPr>
          <w:rFonts w:ascii="Times New Roman" w:hAnsi="Times New Roman" w:cs="Times New Roman"/>
          <w:sz w:val="24"/>
        </w:rPr>
        <w:t xml:space="preserve">. Hence in cultural awareness Looking at the way individuals from various cultures think, speak, and behave based on their value systems, world viewpoints and traditions contributes to cultural competence. Building mindfulness and comprehension of societies, social standards, and relational correspondence in a culturally diverse setting helps address compassionate humanitarian issues while Social Diversity is the calling’s attention on individual well-being in a social context and the well-being of society. </w:t>
      </w:r>
    </w:p>
    <w:p w14:paraId="683328C8" w14:textId="77777777" w:rsidR="00697A4F" w:rsidRPr="00697A4F" w:rsidRDefault="00697A4F" w:rsidP="00697A4F">
      <w:pPr>
        <w:ind w:left="2160"/>
        <w:rPr>
          <w:rFonts w:ascii="Times New Roman" w:hAnsi="Times New Roman" w:cs="Times New Roman"/>
          <w:sz w:val="24"/>
        </w:rPr>
      </w:pPr>
    </w:p>
    <w:p w14:paraId="54410BFC" w14:textId="77777777" w:rsidR="00AC1988" w:rsidRDefault="00AC1988" w:rsidP="00AC1988">
      <w:pPr>
        <w:rPr>
          <w:rFonts w:ascii="Times New Roman" w:hAnsi="Times New Roman" w:cs="Times New Roman"/>
          <w:sz w:val="24"/>
          <w:szCs w:val="24"/>
        </w:rPr>
      </w:pPr>
    </w:p>
    <w:p w14:paraId="603CBC4D" w14:textId="77777777" w:rsidR="00AC1988" w:rsidRDefault="00AC1988" w:rsidP="00AC1988">
      <w:pPr>
        <w:rPr>
          <w:rFonts w:ascii="Times New Roman" w:hAnsi="Times New Roman" w:cs="Times New Roman"/>
          <w:sz w:val="24"/>
          <w:szCs w:val="24"/>
        </w:rPr>
      </w:pPr>
    </w:p>
    <w:p w14:paraId="0FDEB5FF" w14:textId="5E75975D"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2. Discuss the non-probability sampling and how it differs from the probability sampling.</w:t>
      </w:r>
    </w:p>
    <w:p w14:paraId="3D46A3F3" w14:textId="0FAB1E29" w:rsidR="00AC1988" w:rsidRPr="00631D0A" w:rsidRDefault="00516C86" w:rsidP="00516C86">
      <w:pPr>
        <w:ind w:left="1440"/>
        <w:rPr>
          <w:rFonts w:ascii="Times New Roman" w:hAnsi="Times New Roman" w:cs="Times New Roman"/>
          <w:sz w:val="24"/>
        </w:rPr>
      </w:pPr>
      <w:r>
        <w:rPr>
          <w:rFonts w:ascii="Arial" w:hAnsi="Arial" w:cs="Arial"/>
          <w:color w:val="202124"/>
          <w:shd w:val="clear" w:color="auto" w:fill="FFFFFF"/>
        </w:rPr>
        <w:t> </w:t>
      </w:r>
      <w:r w:rsidRPr="00516C86">
        <w:rPr>
          <w:rFonts w:ascii="Times New Roman" w:hAnsi="Times New Roman" w:cs="Times New Roman"/>
          <w:sz w:val="24"/>
        </w:rPr>
        <w:t>Non-probability sampling, the sample is selected based on non-random criteria, and not every member of the population has a chance of being included. Common non-probability sampling methods include convenience sampling, voluntary response sampling, purposive sampling, snowball sampling, and quota sampling. The</w:t>
      </w:r>
      <w:r w:rsidR="00E60DD9" w:rsidRPr="00516C86">
        <w:rPr>
          <w:rFonts w:ascii="Times New Roman" w:hAnsi="Times New Roman" w:cs="Times New Roman"/>
          <w:sz w:val="24"/>
        </w:rPr>
        <w:t> difference between nonprobability and probability sampling is that nonprobability sampling does not involve random selection and probability sampling</w:t>
      </w:r>
      <w:r w:rsidR="00631D0A" w:rsidRPr="00516C86">
        <w:rPr>
          <w:rFonts w:ascii="Times New Roman" w:hAnsi="Times New Roman" w:cs="Times New Roman"/>
          <w:sz w:val="24"/>
        </w:rPr>
        <w:t> does.</w:t>
      </w:r>
      <w:r w:rsidR="00E60DD9" w:rsidRPr="00516C86">
        <w:rPr>
          <w:rFonts w:ascii="Times New Roman" w:hAnsi="Times New Roman" w:cs="Times New Roman"/>
          <w:sz w:val="24"/>
        </w:rPr>
        <w:t xml:space="preserve"> </w:t>
      </w:r>
    </w:p>
    <w:p w14:paraId="2A9CEDED" w14:textId="77777777" w:rsidR="00AC1988" w:rsidRDefault="00AC1988" w:rsidP="00AC1988">
      <w:pPr>
        <w:rPr>
          <w:rFonts w:ascii="Times New Roman" w:hAnsi="Times New Roman" w:cs="Times New Roman"/>
          <w:sz w:val="24"/>
          <w:szCs w:val="24"/>
        </w:rPr>
      </w:pPr>
    </w:p>
    <w:p w14:paraId="68288E66" w14:textId="77777777" w:rsidR="00AC1988" w:rsidRDefault="00AC1988" w:rsidP="00AC1988">
      <w:pPr>
        <w:rPr>
          <w:rFonts w:ascii="Times New Roman" w:hAnsi="Times New Roman" w:cs="Times New Roman"/>
          <w:sz w:val="24"/>
          <w:szCs w:val="24"/>
        </w:rPr>
      </w:pPr>
    </w:p>
    <w:p w14:paraId="51CC998E" w14:textId="77777777" w:rsidR="00AC1988" w:rsidRDefault="00AC1988" w:rsidP="00AC1988">
      <w:pPr>
        <w:rPr>
          <w:rFonts w:ascii="Times New Roman" w:hAnsi="Times New Roman" w:cs="Times New Roman"/>
          <w:sz w:val="24"/>
          <w:szCs w:val="24"/>
        </w:rPr>
      </w:pPr>
    </w:p>
    <w:p w14:paraId="7A950900" w14:textId="76EBDEBB"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 xml:space="preserve">3. Discuss the problems with reliability and validity.  </w:t>
      </w:r>
    </w:p>
    <w:p w14:paraId="5DDD74DD" w14:textId="4C0BF0DF" w:rsidR="00AC1988" w:rsidRPr="00516C86" w:rsidRDefault="00516C86" w:rsidP="00516C86">
      <w:pPr>
        <w:ind w:left="1440"/>
        <w:rPr>
          <w:rFonts w:ascii="Times New Roman" w:hAnsi="Times New Roman" w:cs="Times New Roman"/>
          <w:sz w:val="24"/>
        </w:rPr>
      </w:pPr>
      <w:r w:rsidRPr="00516C86">
        <w:rPr>
          <w:rFonts w:ascii="Times New Roman" w:hAnsi="Times New Roman" w:cs="Times New Roman"/>
          <w:sz w:val="24"/>
        </w:rPr>
        <w:t>The reliability of a content analysis study refers to its stability, or the tendency for coders to consistently re-code the same data in the same way over a period of time; reproducibility, or the tendency for a group of coders to classify categories membership in the same way; and accuracy, or the extent to which the classification of a text corresponds to a standard or norm statistically. The validity of categories in implicit concept analysis, in particular, is achieved by utilizing multiple classifiers to arrive at an agreed upon definition of the category</w:t>
      </w:r>
      <w:r>
        <w:rPr>
          <w:rFonts w:ascii="Times New Roman" w:hAnsi="Times New Roman" w:cs="Times New Roman"/>
          <w:sz w:val="24"/>
        </w:rPr>
        <w:t xml:space="preserve">. </w:t>
      </w:r>
    </w:p>
    <w:p w14:paraId="0FF5714D" w14:textId="57D58222" w:rsidR="00AC1988" w:rsidRDefault="00AC1988" w:rsidP="00AC1988">
      <w:pPr>
        <w:rPr>
          <w:rFonts w:ascii="Times New Roman" w:hAnsi="Times New Roman" w:cs="Times New Roman"/>
          <w:sz w:val="24"/>
          <w:szCs w:val="24"/>
        </w:rPr>
      </w:pPr>
    </w:p>
    <w:p w14:paraId="34EE4897" w14:textId="77777777" w:rsidR="00B95497" w:rsidRDefault="00B95497" w:rsidP="00AC1988">
      <w:pPr>
        <w:rPr>
          <w:rFonts w:ascii="Times New Roman" w:hAnsi="Times New Roman" w:cs="Times New Roman"/>
          <w:sz w:val="24"/>
          <w:szCs w:val="24"/>
        </w:rPr>
      </w:pPr>
    </w:p>
    <w:p w14:paraId="19D77007" w14:textId="77777777" w:rsidR="00AC1988" w:rsidRDefault="00AC1988" w:rsidP="00AC1988">
      <w:pPr>
        <w:rPr>
          <w:rFonts w:ascii="Times New Roman" w:hAnsi="Times New Roman" w:cs="Times New Roman"/>
          <w:sz w:val="24"/>
          <w:szCs w:val="24"/>
        </w:rPr>
      </w:pPr>
    </w:p>
    <w:p w14:paraId="5BDB1D9A" w14:textId="56085CA8"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4. Describe random selection, what are the qualities of this selection?</w:t>
      </w:r>
    </w:p>
    <w:p w14:paraId="000B7105" w14:textId="77777777" w:rsidR="00AC1988" w:rsidRPr="00AC1988" w:rsidRDefault="00AC1988" w:rsidP="00AC1988">
      <w:pPr>
        <w:rPr>
          <w:rFonts w:ascii="Times New Roman" w:hAnsi="Times New Roman" w:cs="Times New Roman"/>
          <w:sz w:val="24"/>
          <w:szCs w:val="24"/>
        </w:rPr>
      </w:pPr>
    </w:p>
    <w:p w14:paraId="60B9A91E" w14:textId="61B6812B" w:rsidR="00AC1988" w:rsidRPr="00FD45DF" w:rsidRDefault="00FD45DF" w:rsidP="00FD45DF">
      <w:pPr>
        <w:ind w:left="1440"/>
        <w:rPr>
          <w:rFonts w:ascii="Times New Roman" w:hAnsi="Times New Roman" w:cs="Times New Roman"/>
          <w:sz w:val="24"/>
        </w:rPr>
      </w:pPr>
      <w:r w:rsidRPr="00FD45DF">
        <w:rPr>
          <w:rFonts w:ascii="Times New Roman" w:hAnsi="Times New Roman" w:cs="Times New Roman"/>
          <w:sz w:val="24"/>
        </w:rPr>
        <w:t>Random selection is a precise, scientific procedure whereby each unit in a population has an equal chance of selection for inclusion in a sample. This concept underlies the premise of probability sampling and is central to probability methodologies and generalizability. Random selection eliminates sampling selection bias but introduces random error in its place. Random selection is the only valid strategy for obtaining a representative sample in research. It is essential to keep in mind that samples do not always produce an accurate representation of a population in its entirety; hence, any variations are referred to as sampling errors</w:t>
      </w:r>
    </w:p>
    <w:p w14:paraId="1FF3B79C" w14:textId="77777777" w:rsidR="00AC1988" w:rsidRDefault="00AC1988" w:rsidP="00AC1988">
      <w:pPr>
        <w:rPr>
          <w:rFonts w:ascii="Times New Roman" w:hAnsi="Times New Roman" w:cs="Times New Roman"/>
          <w:sz w:val="24"/>
          <w:szCs w:val="24"/>
        </w:rPr>
      </w:pPr>
    </w:p>
    <w:p w14:paraId="5F453A5B" w14:textId="77777777" w:rsidR="00AC1988" w:rsidRDefault="00AC1988" w:rsidP="00AC1988">
      <w:pPr>
        <w:rPr>
          <w:rFonts w:ascii="Times New Roman" w:hAnsi="Times New Roman" w:cs="Times New Roman"/>
          <w:sz w:val="24"/>
          <w:szCs w:val="24"/>
        </w:rPr>
      </w:pPr>
    </w:p>
    <w:p w14:paraId="12995143" w14:textId="77777777" w:rsidR="00AC1988" w:rsidRDefault="00AC1988" w:rsidP="00AC1988">
      <w:pPr>
        <w:rPr>
          <w:rFonts w:ascii="Times New Roman" w:hAnsi="Times New Roman" w:cs="Times New Roman"/>
          <w:sz w:val="24"/>
          <w:szCs w:val="24"/>
        </w:rPr>
      </w:pPr>
    </w:p>
    <w:p w14:paraId="51FB78A6" w14:textId="270B321B" w:rsidR="00AC1988" w:rsidRPr="00AC1988" w:rsidRDefault="00AC1988" w:rsidP="00AC1988">
      <w:pPr>
        <w:rPr>
          <w:rFonts w:ascii="Times New Roman" w:hAnsi="Times New Roman" w:cs="Times New Roman"/>
          <w:sz w:val="24"/>
          <w:szCs w:val="24"/>
        </w:rPr>
      </w:pPr>
      <w:r w:rsidRPr="00AC1988">
        <w:rPr>
          <w:rFonts w:ascii="Times New Roman" w:hAnsi="Times New Roman" w:cs="Times New Roman"/>
          <w:sz w:val="24"/>
          <w:szCs w:val="24"/>
        </w:rPr>
        <w:t>5. A funder wants to fund your research for four years. They will give you up to $500,000 based on your phenomena. All they need from you today is your topic, independent and dependent variables, as well as a plan on how you will get your study population. Where are you going to study your population and how long? How are you going to present this to the funder?</w:t>
      </w:r>
    </w:p>
    <w:p w14:paraId="37505C1D" w14:textId="74821B6E" w:rsidR="00AC1988" w:rsidRPr="00E04824" w:rsidRDefault="00C824D9" w:rsidP="00AC1988">
      <w:pPr>
        <w:rPr>
          <w:rStyle w:val="Strong"/>
          <w:rFonts w:ascii="Times New Roman" w:hAnsi="Times New Roman" w:cs="Times New Roman"/>
          <w:color w:val="444444"/>
          <w:sz w:val="24"/>
          <w:szCs w:val="23"/>
          <w:u w:val="single"/>
          <w:bdr w:val="none" w:sz="0" w:space="0" w:color="auto" w:frame="1"/>
          <w:shd w:val="clear" w:color="auto" w:fill="FFFFFF"/>
        </w:rPr>
      </w:pPr>
      <w:r w:rsidRPr="00E04824">
        <w:rPr>
          <w:rStyle w:val="Strong"/>
          <w:rFonts w:ascii="Times New Roman" w:hAnsi="Times New Roman" w:cs="Times New Roman"/>
          <w:color w:val="444444"/>
          <w:sz w:val="24"/>
          <w:szCs w:val="23"/>
          <w:u w:val="single"/>
          <w:bdr w:val="none" w:sz="0" w:space="0" w:color="auto" w:frame="1"/>
          <w:shd w:val="clear" w:color="auto" w:fill="FFFFFF"/>
        </w:rPr>
        <w:t>Research Question</w:t>
      </w:r>
      <w:r w:rsidRPr="00E04824">
        <w:rPr>
          <w:rStyle w:val="Strong"/>
          <w:rFonts w:ascii="Times New Roman" w:hAnsi="Times New Roman" w:cs="Times New Roman"/>
          <w:color w:val="444444"/>
          <w:sz w:val="24"/>
          <w:szCs w:val="23"/>
          <w:u w:val="single"/>
          <w:bdr w:val="none" w:sz="0" w:space="0" w:color="auto" w:frame="1"/>
          <w:shd w:val="clear" w:color="auto" w:fill="FFFFFF"/>
        </w:rPr>
        <w:t xml:space="preserve"> </w:t>
      </w:r>
    </w:p>
    <w:p w14:paraId="3E634BC3" w14:textId="19619305" w:rsidR="00C824D9" w:rsidRPr="00687E9E" w:rsidRDefault="00687E9E" w:rsidP="00AC1988">
      <w:pPr>
        <w:rPr>
          <w:rStyle w:val="Strong"/>
          <w:b w:val="0"/>
          <w:color w:val="444444"/>
          <w:sz w:val="23"/>
          <w:szCs w:val="23"/>
          <w:bdr w:val="none" w:sz="0" w:space="0" w:color="auto" w:frame="1"/>
          <w:shd w:val="clear" w:color="auto" w:fill="FFFFFF"/>
        </w:rPr>
      </w:pPr>
      <w:r>
        <w:rPr>
          <w:rFonts w:cs="Times New Roman"/>
          <w:b/>
          <w:szCs w:val="24"/>
        </w:rPr>
        <w:lastRenderedPageBreak/>
        <w:t>DEMOGRAPHIC FACTORS TO ECONOMIC DEVELOPEMENT</w:t>
      </w:r>
    </w:p>
    <w:p w14:paraId="68FCAF61" w14:textId="77777777" w:rsidR="00687E9E" w:rsidRDefault="00687E9E" w:rsidP="00AC1988">
      <w:pPr>
        <w:rPr>
          <w:rFonts w:cs="Times New Roman"/>
          <w:szCs w:val="24"/>
        </w:rPr>
      </w:pPr>
      <w:r w:rsidRPr="00B84A31">
        <w:rPr>
          <w:rFonts w:cs="Times New Roman"/>
          <w:szCs w:val="24"/>
        </w:rPr>
        <w:t xml:space="preserve">The study will use the multiple linear regression model which is a statistical process of estimating the relationship of the dependent variable with several independent variables. </w:t>
      </w:r>
    </w:p>
    <w:p w14:paraId="4F042374" w14:textId="5898AFE7" w:rsidR="00687E9E" w:rsidRPr="00687E9E" w:rsidRDefault="00687E9E" w:rsidP="00687E9E">
      <w:pPr>
        <w:rPr>
          <w:rFonts w:ascii="Times New Roman" w:hAnsi="Times New Roman" w:cs="Times New Roman"/>
          <w:sz w:val="24"/>
        </w:rPr>
      </w:pPr>
      <w:bookmarkStart w:id="1" w:name="_Hlk24355568"/>
      <w:r w:rsidRPr="00687E9E">
        <w:rPr>
          <w:rFonts w:ascii="Times New Roman" w:hAnsi="Times New Roman" w:cs="Times New Roman"/>
          <w:sz w:val="24"/>
        </w:rPr>
        <w:t xml:space="preserve">This study will employ the analytical survey method, so as to compare the status of economic development of </w:t>
      </w:r>
      <w:r w:rsidR="00865AFB" w:rsidRPr="00687E9E">
        <w:rPr>
          <w:rFonts w:ascii="Times New Roman" w:hAnsi="Times New Roman" w:cs="Times New Roman"/>
          <w:sz w:val="24"/>
        </w:rPr>
        <w:t>County</w:t>
      </w:r>
      <w:r w:rsidRPr="00687E9E">
        <w:rPr>
          <w:rFonts w:ascii="Times New Roman" w:hAnsi="Times New Roman" w:cs="Times New Roman"/>
          <w:sz w:val="24"/>
        </w:rPr>
        <w:t xml:space="preserve"> </w:t>
      </w:r>
      <w:r w:rsidR="00865AFB">
        <w:rPr>
          <w:rFonts w:ascii="Times New Roman" w:hAnsi="Times New Roman" w:cs="Times New Roman"/>
          <w:sz w:val="24"/>
        </w:rPr>
        <w:t xml:space="preserve">hospitals </w:t>
      </w:r>
      <w:r w:rsidRPr="00687E9E">
        <w:rPr>
          <w:rFonts w:ascii="Times New Roman" w:hAnsi="Times New Roman" w:cs="Times New Roman"/>
          <w:sz w:val="24"/>
        </w:rPr>
        <w:t>with due to demographic factors.</w:t>
      </w:r>
      <w:bookmarkEnd w:id="1"/>
      <w:r w:rsidRPr="00687E9E">
        <w:rPr>
          <w:rFonts w:ascii="Times New Roman" w:hAnsi="Times New Roman" w:cs="Times New Roman"/>
          <w:sz w:val="24"/>
        </w:rPr>
        <w:t xml:space="preserve"> The study will use the correlational research design for 3 months. This design is a non-experimental design which helps the researcher to establish a relationship between the variables in the study by use of statistical analysis. Correlation between the variables ranges between -1 and +1 which will either indicate a negative or positive correlation between the variables of study. The study will also employ the analytical research method, so as to compare the status of economic development of </w:t>
      </w:r>
      <w:r w:rsidR="00865AFB" w:rsidRPr="00687E9E">
        <w:rPr>
          <w:rFonts w:ascii="Times New Roman" w:hAnsi="Times New Roman" w:cs="Times New Roman"/>
          <w:sz w:val="24"/>
        </w:rPr>
        <w:t xml:space="preserve">County </w:t>
      </w:r>
      <w:r w:rsidR="00865AFB">
        <w:rPr>
          <w:rFonts w:ascii="Times New Roman" w:hAnsi="Times New Roman" w:cs="Times New Roman"/>
          <w:sz w:val="24"/>
        </w:rPr>
        <w:t xml:space="preserve">hospitals </w:t>
      </w:r>
      <w:r w:rsidRPr="00687E9E">
        <w:rPr>
          <w:rFonts w:ascii="Times New Roman" w:hAnsi="Times New Roman" w:cs="Times New Roman"/>
          <w:sz w:val="24"/>
        </w:rPr>
        <w:t xml:space="preserve">with respect to demographic factors. Thereafter in the study the explanatory research design will be used. This will help give explanation about the subject of the research. I will code and label things </w:t>
      </w:r>
      <w:r>
        <w:rPr>
          <w:rFonts w:ascii="Times New Roman" w:hAnsi="Times New Roman" w:cs="Times New Roman"/>
          <w:sz w:val="24"/>
        </w:rPr>
        <w:t>I</w:t>
      </w:r>
      <w:r w:rsidRPr="00687E9E">
        <w:rPr>
          <w:rFonts w:ascii="Times New Roman" w:hAnsi="Times New Roman" w:cs="Times New Roman"/>
          <w:sz w:val="24"/>
        </w:rPr>
        <w:t xml:space="preserve"> saw and heard; sort for patterns; identify outliers; compare with theories and take note of reflective remarks.</w:t>
      </w:r>
    </w:p>
    <w:p w14:paraId="1A7B8232" w14:textId="77777777" w:rsidR="008C2AC5" w:rsidRDefault="008C2AC5" w:rsidP="00AC1988">
      <w:pPr>
        <w:rPr>
          <w:rFonts w:ascii="Times New Roman" w:hAnsi="Times New Roman" w:cs="Times New Roman"/>
          <w:b/>
          <w:bCs/>
          <w:i/>
          <w:iCs/>
          <w:sz w:val="24"/>
          <w:szCs w:val="24"/>
        </w:rPr>
      </w:pPr>
    </w:p>
    <w:p w14:paraId="6B4330E8" w14:textId="0BB81D69" w:rsidR="00B95497" w:rsidRDefault="00B95497" w:rsidP="00AC1988">
      <w:pPr>
        <w:rPr>
          <w:rFonts w:ascii="Times New Roman" w:hAnsi="Times New Roman" w:cs="Times New Roman"/>
          <w:b/>
          <w:bCs/>
          <w:i/>
          <w:iCs/>
          <w:sz w:val="24"/>
          <w:szCs w:val="24"/>
        </w:rPr>
      </w:pPr>
    </w:p>
    <w:p w14:paraId="314CF2A1" w14:textId="77777777" w:rsidR="00B95497" w:rsidRDefault="00B95497" w:rsidP="00AC1988">
      <w:pPr>
        <w:rPr>
          <w:rFonts w:ascii="Times New Roman" w:hAnsi="Times New Roman" w:cs="Times New Roman"/>
          <w:b/>
          <w:bCs/>
          <w:i/>
          <w:iCs/>
          <w:sz w:val="24"/>
          <w:szCs w:val="24"/>
        </w:rPr>
      </w:pPr>
    </w:p>
    <w:p w14:paraId="678223D6" w14:textId="7F4D2DF8" w:rsidR="00AC1988" w:rsidRPr="00AC1988" w:rsidRDefault="00AC1988" w:rsidP="00AC1988">
      <w:pPr>
        <w:rPr>
          <w:rFonts w:ascii="Times New Roman" w:hAnsi="Times New Roman" w:cs="Times New Roman"/>
          <w:b/>
          <w:bCs/>
          <w:i/>
          <w:iCs/>
          <w:sz w:val="24"/>
          <w:szCs w:val="24"/>
        </w:rPr>
      </w:pPr>
      <w:r w:rsidRPr="00AC1988">
        <w:rPr>
          <w:rFonts w:ascii="Times New Roman" w:hAnsi="Times New Roman" w:cs="Times New Roman"/>
          <w:b/>
          <w:bCs/>
          <w:i/>
          <w:iCs/>
          <w:sz w:val="24"/>
          <w:szCs w:val="24"/>
        </w:rPr>
        <w:t xml:space="preserve">  Bonus Question: </w:t>
      </w:r>
      <w:r w:rsidR="00B95497">
        <w:rPr>
          <w:rFonts w:ascii="Times New Roman" w:hAnsi="Times New Roman" w:cs="Times New Roman"/>
          <w:b/>
          <w:bCs/>
          <w:i/>
          <w:iCs/>
          <w:sz w:val="24"/>
          <w:szCs w:val="24"/>
        </w:rPr>
        <w:t>15pts</w:t>
      </w:r>
    </w:p>
    <w:p w14:paraId="508C6F55" w14:textId="56120198" w:rsidR="00AC1988" w:rsidRDefault="00AC1988" w:rsidP="00CF7509">
      <w:pPr>
        <w:rPr>
          <w:rFonts w:ascii="Times New Roman" w:hAnsi="Times New Roman" w:cs="Times New Roman"/>
          <w:sz w:val="24"/>
          <w:szCs w:val="24"/>
        </w:rPr>
      </w:pPr>
      <w:r>
        <w:rPr>
          <w:rFonts w:ascii="Times New Roman" w:hAnsi="Times New Roman" w:cs="Times New Roman"/>
          <w:sz w:val="24"/>
          <w:szCs w:val="24"/>
        </w:rPr>
        <w:t>What is ethnographic research? How would you use this method of reseach to construct a report on a community organizational issue?</w:t>
      </w:r>
    </w:p>
    <w:p w14:paraId="3A2F40E6" w14:textId="6913A811" w:rsidR="004338A2" w:rsidRPr="00E04824" w:rsidRDefault="00463DA6" w:rsidP="00865AFB">
      <w:pPr>
        <w:rPr>
          <w:rFonts w:ascii="Times New Roman" w:hAnsi="Times New Roman" w:cs="Times New Roman"/>
          <w:sz w:val="24"/>
          <w:szCs w:val="24"/>
        </w:rPr>
      </w:pPr>
      <w:r w:rsidRPr="00E04824">
        <w:rPr>
          <w:rFonts w:ascii="Times New Roman" w:hAnsi="Times New Roman" w:cs="Times New Roman"/>
          <w:sz w:val="24"/>
          <w:szCs w:val="24"/>
        </w:rPr>
        <w:lastRenderedPageBreak/>
        <w:t xml:space="preserve">Ethnographic research is a qualitative method where researchers observe or interact with a study's participants in their real-life environment. Ethnography was </w:t>
      </w:r>
      <w:r w:rsidR="00865AFB" w:rsidRPr="00E04824">
        <w:rPr>
          <w:rFonts w:ascii="Times New Roman" w:hAnsi="Times New Roman" w:cs="Times New Roman"/>
          <w:sz w:val="24"/>
          <w:szCs w:val="24"/>
        </w:rPr>
        <w:t>popularized</w:t>
      </w:r>
      <w:r w:rsidRPr="00E04824">
        <w:rPr>
          <w:rFonts w:ascii="Times New Roman" w:hAnsi="Times New Roman" w:cs="Times New Roman"/>
          <w:sz w:val="24"/>
          <w:szCs w:val="24"/>
        </w:rPr>
        <w:t xml:space="preserve"> by anthropology, but is used across a wide range of social sciences.</w:t>
      </w:r>
      <w:r w:rsidR="00865AFB" w:rsidRPr="00E04824">
        <w:rPr>
          <w:rFonts w:ascii="Times New Roman" w:hAnsi="Times New Roman" w:cs="Times New Roman"/>
          <w:sz w:val="24"/>
          <w:szCs w:val="24"/>
        </w:rPr>
        <w:t xml:space="preserve"> </w:t>
      </w:r>
      <w:r w:rsidR="004338A2" w:rsidRPr="00E04824">
        <w:rPr>
          <w:rFonts w:ascii="Times New Roman" w:hAnsi="Times New Roman" w:cs="Times New Roman"/>
          <w:sz w:val="24"/>
          <w:szCs w:val="24"/>
        </w:rPr>
        <w:t xml:space="preserve">I will use ethnography as the direct observation of a particular phenomenon community organizational issue, then do interpretation of those observations, and then write </w:t>
      </w:r>
      <w:r w:rsidR="00865AFB" w:rsidRPr="00E04824">
        <w:rPr>
          <w:rFonts w:ascii="Times New Roman" w:hAnsi="Times New Roman" w:cs="Times New Roman"/>
          <w:sz w:val="24"/>
          <w:szCs w:val="24"/>
        </w:rPr>
        <w:t>adscription</w:t>
      </w:r>
      <w:r w:rsidR="004338A2" w:rsidRPr="00E04824">
        <w:rPr>
          <w:rFonts w:ascii="Times New Roman" w:hAnsi="Times New Roman" w:cs="Times New Roman"/>
          <w:sz w:val="24"/>
          <w:szCs w:val="24"/>
        </w:rPr>
        <w:t xml:space="preserve"> in the context of the whole environment. I will use ethnographic approach to look at the community organizational issue through a particular lens, allowing the</w:t>
      </w:r>
      <w:r w:rsidR="00865AFB" w:rsidRPr="00E04824">
        <w:rPr>
          <w:rFonts w:ascii="Times New Roman" w:hAnsi="Times New Roman" w:cs="Times New Roman"/>
          <w:sz w:val="24"/>
          <w:szCs w:val="24"/>
        </w:rPr>
        <w:t>m</w:t>
      </w:r>
      <w:r w:rsidR="004338A2" w:rsidRPr="00E04824">
        <w:rPr>
          <w:rFonts w:ascii="Times New Roman" w:hAnsi="Times New Roman" w:cs="Times New Roman"/>
          <w:sz w:val="24"/>
          <w:szCs w:val="24"/>
        </w:rPr>
        <w:t xml:space="preserve"> to uncover the socially significant in a holistic way. It will help me uncover meaning which is inaccessible through other forms of enquiry, using interpretation, interaction, context, emotion, and aesthetic experience. I will then analyze Unstructured data, including observations of </w:t>
      </w:r>
      <w:r w:rsidR="00865AFB" w:rsidRPr="00E04824">
        <w:rPr>
          <w:rFonts w:ascii="Times New Roman" w:hAnsi="Times New Roman" w:cs="Times New Roman"/>
          <w:sz w:val="24"/>
          <w:szCs w:val="24"/>
        </w:rPr>
        <w:t>behavior</w:t>
      </w:r>
      <w:r w:rsidR="004338A2" w:rsidRPr="00E04824">
        <w:rPr>
          <w:rFonts w:ascii="Times New Roman" w:hAnsi="Times New Roman" w:cs="Times New Roman"/>
          <w:sz w:val="24"/>
          <w:szCs w:val="24"/>
        </w:rPr>
        <w:t xml:space="preserve"> and recorded speech and interprete them. </w:t>
      </w:r>
    </w:p>
    <w:p w14:paraId="3815B4B0" w14:textId="77777777" w:rsidR="004338A2" w:rsidRDefault="004338A2" w:rsidP="00CF7509">
      <w:pPr>
        <w:pStyle w:val="NoSpacing"/>
        <w:rPr>
          <w:rFonts w:ascii="Times New Roman" w:hAnsi="Times New Roman" w:cs="Times New Roman"/>
          <w:sz w:val="24"/>
          <w:szCs w:val="24"/>
        </w:rPr>
      </w:pPr>
    </w:p>
    <w:p w14:paraId="1152D3DD" w14:textId="31967C95" w:rsidR="00B95497" w:rsidRDefault="00B95497" w:rsidP="00CF7509">
      <w:pPr>
        <w:pStyle w:val="NoSpacing"/>
        <w:rPr>
          <w:rFonts w:ascii="Times New Roman" w:hAnsi="Times New Roman" w:cs="Times New Roman"/>
          <w:sz w:val="24"/>
          <w:szCs w:val="24"/>
        </w:rPr>
      </w:pPr>
    </w:p>
    <w:p w14:paraId="75363BEA" w14:textId="3CA56D67" w:rsidR="00B95497" w:rsidRDefault="00B95497" w:rsidP="00CF7509">
      <w:pPr>
        <w:pStyle w:val="NoSpacing"/>
        <w:rPr>
          <w:rFonts w:ascii="Times New Roman" w:hAnsi="Times New Roman" w:cs="Times New Roman"/>
          <w:sz w:val="24"/>
          <w:szCs w:val="24"/>
        </w:rPr>
      </w:pPr>
    </w:p>
    <w:p w14:paraId="3162E9C0" w14:textId="3AAE42B7" w:rsidR="00B95497" w:rsidRDefault="00B95497" w:rsidP="00CF7509">
      <w:pPr>
        <w:pStyle w:val="NoSpacing"/>
        <w:rPr>
          <w:rFonts w:ascii="Times New Roman" w:hAnsi="Times New Roman" w:cs="Times New Roman"/>
          <w:sz w:val="24"/>
          <w:szCs w:val="24"/>
        </w:rPr>
      </w:pPr>
    </w:p>
    <w:p w14:paraId="4A4249C3" w14:textId="6C148B2A" w:rsidR="00B95497" w:rsidRDefault="00B95497" w:rsidP="00CF7509">
      <w:pPr>
        <w:pStyle w:val="NoSpacing"/>
        <w:rPr>
          <w:rFonts w:ascii="Times New Roman" w:hAnsi="Times New Roman" w:cs="Times New Roman"/>
          <w:sz w:val="24"/>
          <w:szCs w:val="24"/>
        </w:rPr>
      </w:pPr>
    </w:p>
    <w:p w14:paraId="6B2BB57A" w14:textId="06DE06D4" w:rsidR="00B95497" w:rsidRDefault="00B95497" w:rsidP="00CF7509">
      <w:pPr>
        <w:pStyle w:val="NoSpacing"/>
        <w:rPr>
          <w:rFonts w:ascii="Times New Roman" w:hAnsi="Times New Roman" w:cs="Times New Roman"/>
          <w:sz w:val="24"/>
          <w:szCs w:val="24"/>
        </w:rPr>
      </w:pPr>
    </w:p>
    <w:p w14:paraId="0EB8B016" w14:textId="5E47F0E4" w:rsidR="00B95497" w:rsidRDefault="00B95497" w:rsidP="00CF7509">
      <w:pPr>
        <w:pStyle w:val="NoSpacing"/>
        <w:rPr>
          <w:rFonts w:ascii="Times New Roman" w:hAnsi="Times New Roman" w:cs="Times New Roman"/>
          <w:sz w:val="24"/>
          <w:szCs w:val="24"/>
        </w:rPr>
      </w:pPr>
    </w:p>
    <w:p w14:paraId="08F13DD0" w14:textId="77777777" w:rsidR="00B95497" w:rsidRPr="004523A3" w:rsidRDefault="00B95497" w:rsidP="00CF7509">
      <w:pPr>
        <w:pStyle w:val="NoSpacing"/>
        <w:rPr>
          <w:rFonts w:ascii="Times New Roman" w:hAnsi="Times New Roman" w:cs="Times New Roman"/>
          <w:sz w:val="24"/>
          <w:szCs w:val="24"/>
        </w:rPr>
      </w:pPr>
    </w:p>
    <w:sectPr w:rsidR="00B95497" w:rsidRPr="004523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5F92E" w14:textId="77777777" w:rsidR="00BA24F3" w:rsidRDefault="00BA24F3" w:rsidP="00E14C74">
      <w:pPr>
        <w:spacing w:after="0" w:line="240" w:lineRule="auto"/>
      </w:pPr>
      <w:r>
        <w:separator/>
      </w:r>
    </w:p>
  </w:endnote>
  <w:endnote w:type="continuationSeparator" w:id="0">
    <w:p w14:paraId="0CC7D52B" w14:textId="77777777" w:rsidR="00BA24F3" w:rsidRDefault="00BA24F3" w:rsidP="00E1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88F4" w14:textId="77777777" w:rsidR="00BA24F3" w:rsidRDefault="00BA24F3" w:rsidP="00E14C74">
      <w:pPr>
        <w:spacing w:after="0" w:line="240" w:lineRule="auto"/>
      </w:pPr>
      <w:r>
        <w:separator/>
      </w:r>
    </w:p>
  </w:footnote>
  <w:footnote w:type="continuationSeparator" w:id="0">
    <w:p w14:paraId="0667AEA1" w14:textId="77777777" w:rsidR="00BA24F3" w:rsidRDefault="00BA24F3" w:rsidP="00E1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041697"/>
      <w:docPartObj>
        <w:docPartGallery w:val="Page Numbers (Top of Page)"/>
        <w:docPartUnique/>
      </w:docPartObj>
    </w:sdtPr>
    <w:sdtEndPr>
      <w:rPr>
        <w:noProof/>
      </w:rPr>
    </w:sdtEndPr>
    <w:sdtContent>
      <w:p w14:paraId="1DFBB11F" w14:textId="19C6AD7B" w:rsidR="00E14C74" w:rsidRDefault="00E14C74">
        <w:pPr>
          <w:pStyle w:val="Header"/>
          <w:jc w:val="right"/>
        </w:pPr>
        <w:r>
          <w:fldChar w:fldCharType="begin"/>
        </w:r>
        <w:r>
          <w:instrText xml:space="preserve"> PAGE   \* MERGEFORMAT </w:instrText>
        </w:r>
        <w:r>
          <w:fldChar w:fldCharType="separate"/>
        </w:r>
        <w:r w:rsidR="00E04824">
          <w:rPr>
            <w:noProof/>
          </w:rPr>
          <w:t>11</w:t>
        </w:r>
        <w:r>
          <w:rPr>
            <w:noProof/>
          </w:rPr>
          <w:fldChar w:fldCharType="end"/>
        </w:r>
      </w:p>
    </w:sdtContent>
  </w:sdt>
  <w:p w14:paraId="443C5A67" w14:textId="77777777" w:rsidR="00E14C74" w:rsidRDefault="00E1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5B0"/>
    <w:multiLevelType w:val="multilevel"/>
    <w:tmpl w:val="8B32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E5FE4"/>
    <w:multiLevelType w:val="multilevel"/>
    <w:tmpl w:val="D1FC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E798B"/>
    <w:multiLevelType w:val="hybridMultilevel"/>
    <w:tmpl w:val="BF08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9D9"/>
    <w:multiLevelType w:val="multilevel"/>
    <w:tmpl w:val="0FE4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42363"/>
    <w:multiLevelType w:val="multilevel"/>
    <w:tmpl w:val="95AE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41797"/>
    <w:multiLevelType w:val="multilevel"/>
    <w:tmpl w:val="66C4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36CC9"/>
    <w:multiLevelType w:val="hybridMultilevel"/>
    <w:tmpl w:val="C22C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F690D"/>
    <w:multiLevelType w:val="multilevel"/>
    <w:tmpl w:val="D7FA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C04B4"/>
    <w:multiLevelType w:val="multilevel"/>
    <w:tmpl w:val="296A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606A7"/>
    <w:multiLevelType w:val="hybridMultilevel"/>
    <w:tmpl w:val="C214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6708AB"/>
    <w:multiLevelType w:val="hybridMultilevel"/>
    <w:tmpl w:val="118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D67C2"/>
    <w:multiLevelType w:val="multilevel"/>
    <w:tmpl w:val="A792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913B5"/>
    <w:multiLevelType w:val="hybridMultilevel"/>
    <w:tmpl w:val="81FC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67B46"/>
    <w:multiLevelType w:val="multilevel"/>
    <w:tmpl w:val="E71C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F0D26"/>
    <w:multiLevelType w:val="multilevel"/>
    <w:tmpl w:val="5182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120E7"/>
    <w:multiLevelType w:val="multilevel"/>
    <w:tmpl w:val="D0FC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91C13"/>
    <w:multiLevelType w:val="multilevel"/>
    <w:tmpl w:val="75F2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0"/>
  </w:num>
  <w:num w:numId="4">
    <w:abstractNumId w:val="5"/>
  </w:num>
  <w:num w:numId="5">
    <w:abstractNumId w:val="15"/>
  </w:num>
  <w:num w:numId="6">
    <w:abstractNumId w:val="11"/>
  </w:num>
  <w:num w:numId="7">
    <w:abstractNumId w:val="8"/>
  </w:num>
  <w:num w:numId="8">
    <w:abstractNumId w:val="3"/>
  </w:num>
  <w:num w:numId="9">
    <w:abstractNumId w:val="4"/>
  </w:num>
  <w:num w:numId="10">
    <w:abstractNumId w:val="13"/>
  </w:num>
  <w:num w:numId="11">
    <w:abstractNumId w:val="1"/>
  </w:num>
  <w:num w:numId="12">
    <w:abstractNumId w:val="7"/>
  </w:num>
  <w:num w:numId="13">
    <w:abstractNumId w:val="6"/>
  </w:num>
  <w:num w:numId="14">
    <w:abstractNumId w:val="2"/>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09"/>
    <w:rsid w:val="0000643B"/>
    <w:rsid w:val="00154541"/>
    <w:rsid w:val="001E2985"/>
    <w:rsid w:val="00254C45"/>
    <w:rsid w:val="004338A2"/>
    <w:rsid w:val="004523A3"/>
    <w:rsid w:val="00463DA6"/>
    <w:rsid w:val="004929B1"/>
    <w:rsid w:val="00505022"/>
    <w:rsid w:val="00516C86"/>
    <w:rsid w:val="00583D71"/>
    <w:rsid w:val="00631D0A"/>
    <w:rsid w:val="00633BE1"/>
    <w:rsid w:val="00687E9E"/>
    <w:rsid w:val="00697A4F"/>
    <w:rsid w:val="007D7E7A"/>
    <w:rsid w:val="00865AFB"/>
    <w:rsid w:val="008C2AC5"/>
    <w:rsid w:val="00A45926"/>
    <w:rsid w:val="00AA1270"/>
    <w:rsid w:val="00AC1988"/>
    <w:rsid w:val="00B95497"/>
    <w:rsid w:val="00BA24F3"/>
    <w:rsid w:val="00BC5E80"/>
    <w:rsid w:val="00C824D9"/>
    <w:rsid w:val="00CF7509"/>
    <w:rsid w:val="00E04505"/>
    <w:rsid w:val="00E04824"/>
    <w:rsid w:val="00E14C74"/>
    <w:rsid w:val="00E60DD9"/>
    <w:rsid w:val="00EA4F25"/>
    <w:rsid w:val="00FD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5E72"/>
  <w15:chartTrackingRefBased/>
  <w15:docId w15:val="{4407965B-0513-4149-B73C-13491399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509"/>
    <w:pPr>
      <w:ind w:left="720"/>
      <w:contextualSpacing/>
    </w:pPr>
  </w:style>
  <w:style w:type="paragraph" w:styleId="NoSpacing">
    <w:name w:val="No Spacing"/>
    <w:uiPriority w:val="1"/>
    <w:qFormat/>
    <w:rsid w:val="00CF7509"/>
    <w:pPr>
      <w:spacing w:after="0" w:line="240" w:lineRule="auto"/>
    </w:pPr>
  </w:style>
  <w:style w:type="paragraph" w:styleId="BalloonText">
    <w:name w:val="Balloon Text"/>
    <w:basedOn w:val="Normal"/>
    <w:link w:val="BalloonTextChar"/>
    <w:uiPriority w:val="99"/>
    <w:semiHidden/>
    <w:unhideWhenUsed/>
    <w:rsid w:val="0045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A3"/>
    <w:rPr>
      <w:rFonts w:ascii="Segoe UI" w:hAnsi="Segoe UI" w:cs="Segoe UI"/>
      <w:sz w:val="18"/>
      <w:szCs w:val="18"/>
    </w:rPr>
  </w:style>
  <w:style w:type="paragraph" w:styleId="Header">
    <w:name w:val="header"/>
    <w:basedOn w:val="Normal"/>
    <w:link w:val="HeaderChar"/>
    <w:uiPriority w:val="99"/>
    <w:unhideWhenUsed/>
    <w:rsid w:val="00E1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C74"/>
  </w:style>
  <w:style w:type="paragraph" w:styleId="Footer">
    <w:name w:val="footer"/>
    <w:basedOn w:val="Normal"/>
    <w:link w:val="FooterChar"/>
    <w:uiPriority w:val="99"/>
    <w:unhideWhenUsed/>
    <w:rsid w:val="00E1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C74"/>
  </w:style>
  <w:style w:type="character" w:customStyle="1" w:styleId="documentpreview">
    <w:name w:val="document__preview"/>
    <w:basedOn w:val="DefaultParagraphFont"/>
    <w:rsid w:val="00697A4F"/>
  </w:style>
  <w:style w:type="character" w:styleId="Emphasis">
    <w:name w:val="Emphasis"/>
    <w:basedOn w:val="DefaultParagraphFont"/>
    <w:uiPriority w:val="20"/>
    <w:qFormat/>
    <w:rsid w:val="00FD45DF"/>
    <w:rPr>
      <w:i/>
      <w:iCs/>
    </w:rPr>
  </w:style>
  <w:style w:type="character" w:styleId="Strong">
    <w:name w:val="Strong"/>
    <w:basedOn w:val="DefaultParagraphFont"/>
    <w:uiPriority w:val="22"/>
    <w:qFormat/>
    <w:rsid w:val="00FD45DF"/>
    <w:rPr>
      <w:b/>
      <w:bCs/>
    </w:rPr>
  </w:style>
  <w:style w:type="character" w:styleId="Hyperlink">
    <w:name w:val="Hyperlink"/>
    <w:basedOn w:val="DefaultParagraphFont"/>
    <w:uiPriority w:val="99"/>
    <w:unhideWhenUsed/>
    <w:rsid w:val="00687E9E"/>
    <w:rPr>
      <w:color w:val="0563C1" w:themeColor="hyperlink"/>
      <w:u w:val="single"/>
    </w:rPr>
  </w:style>
  <w:style w:type="character" w:customStyle="1" w:styleId="ls4">
    <w:name w:val="ls4"/>
    <w:basedOn w:val="DefaultParagraphFont"/>
    <w:rsid w:val="004338A2"/>
  </w:style>
  <w:style w:type="character" w:customStyle="1" w:styleId="ff4">
    <w:name w:val="ff4"/>
    <w:basedOn w:val="DefaultParagraphFont"/>
    <w:rsid w:val="004338A2"/>
  </w:style>
  <w:style w:type="character" w:customStyle="1" w:styleId="ls5">
    <w:name w:val="ls5"/>
    <w:basedOn w:val="DefaultParagraphFont"/>
    <w:rsid w:val="004338A2"/>
  </w:style>
  <w:style w:type="character" w:customStyle="1" w:styleId="ls3">
    <w:name w:val="ls3"/>
    <w:basedOn w:val="DefaultParagraphFont"/>
    <w:rsid w:val="004338A2"/>
  </w:style>
  <w:style w:type="character" w:customStyle="1" w:styleId="ff1">
    <w:name w:val="ff1"/>
    <w:basedOn w:val="DefaultParagraphFont"/>
    <w:rsid w:val="004338A2"/>
  </w:style>
  <w:style w:type="character" w:customStyle="1" w:styleId="lsa">
    <w:name w:val="lsa"/>
    <w:basedOn w:val="DefaultParagraphFont"/>
    <w:rsid w:val="004338A2"/>
  </w:style>
  <w:style w:type="character" w:customStyle="1" w:styleId="ws12">
    <w:name w:val="ws12"/>
    <w:basedOn w:val="DefaultParagraphFont"/>
    <w:rsid w:val="004338A2"/>
  </w:style>
  <w:style w:type="character" w:customStyle="1" w:styleId="lsc">
    <w:name w:val="lsc"/>
    <w:basedOn w:val="DefaultParagraphFont"/>
    <w:rsid w:val="004338A2"/>
  </w:style>
  <w:style w:type="character" w:customStyle="1" w:styleId="ls11">
    <w:name w:val="ls11"/>
    <w:basedOn w:val="DefaultParagraphFont"/>
    <w:rsid w:val="004338A2"/>
  </w:style>
  <w:style w:type="character" w:customStyle="1" w:styleId="ws1b">
    <w:name w:val="ws1b"/>
    <w:basedOn w:val="DefaultParagraphFont"/>
    <w:rsid w:val="004338A2"/>
  </w:style>
  <w:style w:type="character" w:customStyle="1" w:styleId="ls9">
    <w:name w:val="ls9"/>
    <w:basedOn w:val="DefaultParagraphFont"/>
    <w:rsid w:val="004338A2"/>
  </w:style>
  <w:style w:type="character" w:customStyle="1" w:styleId="ls8">
    <w:name w:val="ls8"/>
    <w:basedOn w:val="DefaultParagraphFont"/>
    <w:rsid w:val="0043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147">
      <w:bodyDiv w:val="1"/>
      <w:marLeft w:val="0"/>
      <w:marRight w:val="0"/>
      <w:marTop w:val="0"/>
      <w:marBottom w:val="0"/>
      <w:divBdr>
        <w:top w:val="none" w:sz="0" w:space="0" w:color="auto"/>
        <w:left w:val="none" w:sz="0" w:space="0" w:color="auto"/>
        <w:bottom w:val="none" w:sz="0" w:space="0" w:color="auto"/>
        <w:right w:val="none" w:sz="0" w:space="0" w:color="auto"/>
      </w:divBdr>
      <w:divsChild>
        <w:div w:id="1370759420">
          <w:marLeft w:val="0"/>
          <w:marRight w:val="0"/>
          <w:marTop w:val="0"/>
          <w:marBottom w:val="0"/>
          <w:divBdr>
            <w:top w:val="none" w:sz="0" w:space="0" w:color="auto"/>
            <w:left w:val="none" w:sz="0" w:space="0" w:color="auto"/>
            <w:bottom w:val="none" w:sz="0" w:space="0" w:color="auto"/>
            <w:right w:val="none" w:sz="0" w:space="0" w:color="auto"/>
          </w:divBdr>
          <w:divsChild>
            <w:div w:id="2116554654">
              <w:marLeft w:val="0"/>
              <w:marRight w:val="0"/>
              <w:marTop w:val="0"/>
              <w:marBottom w:val="0"/>
              <w:divBdr>
                <w:top w:val="none" w:sz="0" w:space="0" w:color="auto"/>
                <w:left w:val="none" w:sz="0" w:space="0" w:color="auto"/>
                <w:bottom w:val="none" w:sz="0" w:space="0" w:color="auto"/>
                <w:right w:val="none" w:sz="0" w:space="0" w:color="auto"/>
              </w:divBdr>
            </w:div>
            <w:div w:id="818038023">
              <w:marLeft w:val="300"/>
              <w:marRight w:val="0"/>
              <w:marTop w:val="0"/>
              <w:marBottom w:val="0"/>
              <w:divBdr>
                <w:top w:val="none" w:sz="0" w:space="0" w:color="auto"/>
                <w:left w:val="none" w:sz="0" w:space="0" w:color="auto"/>
                <w:bottom w:val="none" w:sz="0" w:space="0" w:color="auto"/>
                <w:right w:val="none" w:sz="0" w:space="0" w:color="auto"/>
              </w:divBdr>
            </w:div>
            <w:div w:id="875391578">
              <w:marLeft w:val="300"/>
              <w:marRight w:val="0"/>
              <w:marTop w:val="0"/>
              <w:marBottom w:val="0"/>
              <w:divBdr>
                <w:top w:val="none" w:sz="0" w:space="0" w:color="auto"/>
                <w:left w:val="none" w:sz="0" w:space="0" w:color="auto"/>
                <w:bottom w:val="none" w:sz="0" w:space="0" w:color="auto"/>
                <w:right w:val="none" w:sz="0" w:space="0" w:color="auto"/>
              </w:divBdr>
            </w:div>
            <w:div w:id="715811056">
              <w:marLeft w:val="0"/>
              <w:marRight w:val="0"/>
              <w:marTop w:val="0"/>
              <w:marBottom w:val="0"/>
              <w:divBdr>
                <w:top w:val="none" w:sz="0" w:space="0" w:color="auto"/>
                <w:left w:val="none" w:sz="0" w:space="0" w:color="auto"/>
                <w:bottom w:val="none" w:sz="0" w:space="0" w:color="auto"/>
                <w:right w:val="none" w:sz="0" w:space="0" w:color="auto"/>
              </w:divBdr>
            </w:div>
            <w:div w:id="1521315481">
              <w:marLeft w:val="60"/>
              <w:marRight w:val="0"/>
              <w:marTop w:val="0"/>
              <w:marBottom w:val="0"/>
              <w:divBdr>
                <w:top w:val="none" w:sz="0" w:space="0" w:color="auto"/>
                <w:left w:val="none" w:sz="0" w:space="0" w:color="auto"/>
                <w:bottom w:val="none" w:sz="0" w:space="0" w:color="auto"/>
                <w:right w:val="none" w:sz="0" w:space="0" w:color="auto"/>
              </w:divBdr>
            </w:div>
          </w:divsChild>
        </w:div>
        <w:div w:id="1704937341">
          <w:marLeft w:val="0"/>
          <w:marRight w:val="0"/>
          <w:marTop w:val="0"/>
          <w:marBottom w:val="0"/>
          <w:divBdr>
            <w:top w:val="none" w:sz="0" w:space="0" w:color="auto"/>
            <w:left w:val="none" w:sz="0" w:space="0" w:color="auto"/>
            <w:bottom w:val="none" w:sz="0" w:space="0" w:color="auto"/>
            <w:right w:val="none" w:sz="0" w:space="0" w:color="auto"/>
          </w:divBdr>
          <w:divsChild>
            <w:div w:id="1097749072">
              <w:marLeft w:val="0"/>
              <w:marRight w:val="0"/>
              <w:marTop w:val="120"/>
              <w:marBottom w:val="0"/>
              <w:divBdr>
                <w:top w:val="none" w:sz="0" w:space="0" w:color="auto"/>
                <w:left w:val="none" w:sz="0" w:space="0" w:color="auto"/>
                <w:bottom w:val="none" w:sz="0" w:space="0" w:color="auto"/>
                <w:right w:val="none" w:sz="0" w:space="0" w:color="auto"/>
              </w:divBdr>
              <w:divsChild>
                <w:div w:id="368528221">
                  <w:marLeft w:val="0"/>
                  <w:marRight w:val="0"/>
                  <w:marTop w:val="0"/>
                  <w:marBottom w:val="0"/>
                  <w:divBdr>
                    <w:top w:val="none" w:sz="0" w:space="0" w:color="auto"/>
                    <w:left w:val="none" w:sz="0" w:space="0" w:color="auto"/>
                    <w:bottom w:val="none" w:sz="0" w:space="0" w:color="auto"/>
                    <w:right w:val="none" w:sz="0" w:space="0" w:color="auto"/>
                  </w:divBdr>
                  <w:divsChild>
                    <w:div w:id="393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12804">
      <w:bodyDiv w:val="1"/>
      <w:marLeft w:val="0"/>
      <w:marRight w:val="0"/>
      <w:marTop w:val="0"/>
      <w:marBottom w:val="0"/>
      <w:divBdr>
        <w:top w:val="none" w:sz="0" w:space="0" w:color="auto"/>
        <w:left w:val="none" w:sz="0" w:space="0" w:color="auto"/>
        <w:bottom w:val="none" w:sz="0" w:space="0" w:color="auto"/>
        <w:right w:val="none" w:sz="0" w:space="0" w:color="auto"/>
      </w:divBdr>
    </w:div>
    <w:div w:id="1983148527">
      <w:bodyDiv w:val="1"/>
      <w:marLeft w:val="0"/>
      <w:marRight w:val="0"/>
      <w:marTop w:val="0"/>
      <w:marBottom w:val="0"/>
      <w:divBdr>
        <w:top w:val="none" w:sz="0" w:space="0" w:color="auto"/>
        <w:left w:val="none" w:sz="0" w:space="0" w:color="auto"/>
        <w:bottom w:val="none" w:sz="0" w:space="0" w:color="auto"/>
        <w:right w:val="none" w:sz="0" w:space="0" w:color="auto"/>
      </w:divBdr>
      <w:divsChild>
        <w:div w:id="92584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11</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Enchante M</dc:creator>
  <cp:keywords/>
  <dc:description/>
  <cp:lastModifiedBy>LIVERPOOL</cp:lastModifiedBy>
  <cp:revision>8</cp:revision>
  <dcterms:created xsi:type="dcterms:W3CDTF">2021-03-17T15:08:00Z</dcterms:created>
  <dcterms:modified xsi:type="dcterms:W3CDTF">2021-03-18T02:41:00Z</dcterms:modified>
</cp:coreProperties>
</file>